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5430" w:rsidRPr="00EC5BAE" w:rsidRDefault="00F45430" w:rsidP="00C53314">
      <w:pPr>
        <w:shd w:val="clear" w:color="auto" w:fill="FFFFFF"/>
        <w:jc w:val="right"/>
        <w:rPr>
          <w:rFonts w:ascii="Trebuchet MS" w:hAnsi="Trebuchet MS" w:cs="Courier New"/>
          <w:b/>
          <w:color w:val="244061" w:themeColor="accent1" w:themeShade="80"/>
          <w:sz w:val="22"/>
          <w:szCs w:val="22"/>
          <w:lang w:val="ro-RO"/>
        </w:rPr>
      </w:pPr>
    </w:p>
    <w:p w:rsidR="00F45430" w:rsidRPr="00EC5BAE" w:rsidRDefault="00F45430" w:rsidP="00C53314">
      <w:pPr>
        <w:shd w:val="clear" w:color="auto" w:fill="FFFFFF"/>
        <w:jc w:val="right"/>
        <w:rPr>
          <w:rFonts w:ascii="Trebuchet MS" w:hAnsi="Trebuchet MS" w:cs="Courier New"/>
          <w:b/>
          <w:color w:val="244061" w:themeColor="accent1" w:themeShade="80"/>
          <w:sz w:val="22"/>
          <w:szCs w:val="22"/>
          <w:lang w:val="ro-RO"/>
        </w:rPr>
      </w:pPr>
      <w:r w:rsidRPr="00EC5BAE">
        <w:rPr>
          <w:rFonts w:ascii="Trebuchet MS" w:hAnsi="Trebuchet MS" w:cs="Courier New"/>
          <w:b/>
          <w:color w:val="244061" w:themeColor="accent1" w:themeShade="80"/>
          <w:sz w:val="22"/>
          <w:szCs w:val="22"/>
          <w:lang w:val="ro-RO"/>
        </w:rPr>
        <w:t>Anexa nr.</w:t>
      </w:r>
      <w:r w:rsidR="006B60B3" w:rsidRPr="00EC5BAE">
        <w:rPr>
          <w:rFonts w:ascii="Trebuchet MS" w:hAnsi="Trebuchet MS" w:cs="Courier New"/>
          <w:b/>
          <w:color w:val="244061" w:themeColor="accent1" w:themeShade="80"/>
          <w:sz w:val="22"/>
          <w:szCs w:val="22"/>
          <w:lang w:val="ro-RO"/>
        </w:rPr>
        <w:t>7</w:t>
      </w:r>
    </w:p>
    <w:p w:rsidR="00F45430" w:rsidRPr="00EC5BAE" w:rsidRDefault="00F45430" w:rsidP="00C53314">
      <w:pPr>
        <w:shd w:val="clear" w:color="auto" w:fill="FFFFFF"/>
        <w:rPr>
          <w:rFonts w:ascii="Trebuchet MS" w:hAnsi="Trebuchet MS" w:cs="Courier New"/>
          <w:b/>
          <w:color w:val="244061" w:themeColor="accent1" w:themeShade="80"/>
          <w:sz w:val="22"/>
          <w:szCs w:val="22"/>
          <w:lang w:val="ro-RO"/>
        </w:rPr>
      </w:pPr>
    </w:p>
    <w:p w:rsidR="00F45430" w:rsidRPr="00EC5BAE" w:rsidRDefault="00F45430" w:rsidP="00C53314">
      <w:pPr>
        <w:shd w:val="clear" w:color="auto" w:fill="FFFFFF"/>
        <w:rPr>
          <w:rFonts w:ascii="Trebuchet MS" w:hAnsi="Trebuchet MS" w:cs="Courier New"/>
          <w:b/>
          <w:color w:val="244061" w:themeColor="accent1" w:themeShade="80"/>
          <w:sz w:val="22"/>
          <w:szCs w:val="22"/>
          <w:lang w:val="ro-RO"/>
        </w:rPr>
      </w:pPr>
    </w:p>
    <w:p w:rsidR="00F45430" w:rsidRPr="00EC5BAE" w:rsidRDefault="00F45430" w:rsidP="00C53314">
      <w:pPr>
        <w:shd w:val="clear" w:color="auto" w:fill="FFFFFF"/>
        <w:jc w:val="center"/>
        <w:rPr>
          <w:rFonts w:ascii="Trebuchet MS" w:hAnsi="Trebuchet MS" w:cs="Courier New"/>
          <w:b/>
          <w:color w:val="244061" w:themeColor="accent1" w:themeShade="80"/>
          <w:sz w:val="22"/>
          <w:szCs w:val="22"/>
          <w:lang w:val="ro-RO"/>
        </w:rPr>
      </w:pPr>
      <w:r w:rsidRPr="00EC5BAE">
        <w:rPr>
          <w:rFonts w:ascii="Trebuchet MS" w:hAnsi="Trebuchet MS" w:cs="Courier New"/>
          <w:b/>
          <w:color w:val="244061" w:themeColor="accent1" w:themeShade="80"/>
          <w:sz w:val="22"/>
          <w:szCs w:val="22"/>
          <w:lang w:val="ro-RO"/>
        </w:rPr>
        <w:t>DECLARAŢIE</w:t>
      </w:r>
    </w:p>
    <w:p w:rsidR="00F45430" w:rsidRPr="00EC5BAE" w:rsidRDefault="00F45430" w:rsidP="00C53314">
      <w:pPr>
        <w:shd w:val="clear" w:color="auto" w:fill="FFFFFF"/>
        <w:jc w:val="center"/>
        <w:rPr>
          <w:rFonts w:ascii="Trebuchet MS" w:hAnsi="Trebuchet MS" w:cs="Courier New"/>
          <w:color w:val="244061" w:themeColor="accent1" w:themeShade="80"/>
          <w:sz w:val="22"/>
          <w:szCs w:val="22"/>
          <w:lang w:val="ro-RO"/>
        </w:rPr>
      </w:pPr>
      <w:r w:rsidRPr="00EC5BAE">
        <w:rPr>
          <w:rFonts w:ascii="Trebuchet MS" w:hAnsi="Trebuchet MS" w:cs="Courier New"/>
          <w:color w:val="244061" w:themeColor="accent1" w:themeShade="80"/>
          <w:sz w:val="22"/>
          <w:szCs w:val="22"/>
          <w:lang w:val="ro-RO"/>
        </w:rPr>
        <w:t>privind încadrarea întreprinderii în categoria “</w:t>
      </w:r>
      <w:r w:rsidRPr="00EC5BAE">
        <w:rPr>
          <w:rFonts w:ascii="Trebuchet MS" w:hAnsi="Trebuchet MS" w:cs="Courier New"/>
          <w:b/>
          <w:color w:val="244061" w:themeColor="accent1" w:themeShade="80"/>
          <w:sz w:val="22"/>
          <w:szCs w:val="22"/>
          <w:lang w:val="ro-RO"/>
        </w:rPr>
        <w:t xml:space="preserve">întreprinderilor mari </w:t>
      </w:r>
      <w:r w:rsidRPr="00EC5BAE">
        <w:rPr>
          <w:rStyle w:val="Referinnotdesubsol"/>
          <w:rFonts w:ascii="Trebuchet MS" w:hAnsi="Trebuchet MS" w:cs="Courier New"/>
          <w:b/>
          <w:color w:val="244061" w:themeColor="accent1" w:themeShade="80"/>
          <w:sz w:val="22"/>
          <w:szCs w:val="22"/>
          <w:lang w:val="ro-RO"/>
        </w:rPr>
        <w:footnoteReference w:id="1"/>
      </w:r>
      <w:r w:rsidRPr="00EC5BAE">
        <w:rPr>
          <w:rFonts w:ascii="Trebuchet MS" w:hAnsi="Trebuchet MS" w:cs="Courier New"/>
          <w:color w:val="244061" w:themeColor="accent1" w:themeShade="80"/>
          <w:sz w:val="22"/>
          <w:szCs w:val="22"/>
          <w:lang w:val="ro-RO"/>
        </w:rPr>
        <w:t>”</w:t>
      </w:r>
    </w:p>
    <w:p w:rsidR="00F45430" w:rsidRPr="00EC5BAE" w:rsidRDefault="00F45430" w:rsidP="00C53314">
      <w:pPr>
        <w:shd w:val="clear" w:color="auto" w:fill="FFFFFF"/>
        <w:rPr>
          <w:rFonts w:ascii="Trebuchet MS" w:hAnsi="Trebuchet MS" w:cs="Courier New"/>
          <w:color w:val="244061" w:themeColor="accent1" w:themeShade="80"/>
          <w:sz w:val="22"/>
          <w:szCs w:val="22"/>
          <w:lang w:val="ro-RO"/>
        </w:rPr>
      </w:pPr>
    </w:p>
    <w:p w:rsidR="00F45430" w:rsidRPr="00EC5BAE" w:rsidRDefault="00F45430" w:rsidP="00D535C9">
      <w:pPr>
        <w:shd w:val="clear" w:color="auto" w:fill="FFFFFF"/>
        <w:rPr>
          <w:rFonts w:ascii="Trebuchet MS" w:hAnsi="Trebuchet MS" w:cs="Courier New"/>
          <w:color w:val="244061" w:themeColor="accent1" w:themeShade="80"/>
          <w:sz w:val="22"/>
          <w:szCs w:val="22"/>
          <w:lang w:val="ro-RO"/>
        </w:rPr>
      </w:pPr>
    </w:p>
    <w:p w:rsidR="00F45430" w:rsidRPr="00EC5BAE" w:rsidRDefault="00F45430" w:rsidP="00D535C9">
      <w:pPr>
        <w:shd w:val="clear" w:color="auto" w:fill="FFFFFF"/>
        <w:rPr>
          <w:rFonts w:ascii="Trebuchet MS" w:hAnsi="Trebuchet MS" w:cs="Courier New"/>
          <w:b/>
          <w:color w:val="244061" w:themeColor="accent1" w:themeShade="80"/>
          <w:sz w:val="22"/>
          <w:szCs w:val="22"/>
          <w:lang w:val="ro-RO"/>
        </w:rPr>
      </w:pPr>
      <w:r w:rsidRPr="00EC5BAE">
        <w:rPr>
          <w:rFonts w:ascii="Trebuchet MS" w:hAnsi="Trebuchet MS" w:cs="Courier New"/>
          <w:b/>
          <w:color w:val="244061" w:themeColor="accent1" w:themeShade="80"/>
          <w:sz w:val="22"/>
          <w:szCs w:val="22"/>
          <w:lang w:val="ro-RO"/>
        </w:rPr>
        <w:t>I. Date de identificare a întreprinderii</w:t>
      </w:r>
    </w:p>
    <w:p w:rsidR="00F45430" w:rsidRPr="00EC5BAE" w:rsidRDefault="00F45430" w:rsidP="00D535C9">
      <w:pPr>
        <w:shd w:val="clear" w:color="auto" w:fill="FFFFFF"/>
        <w:rPr>
          <w:rFonts w:ascii="Trebuchet MS" w:hAnsi="Trebuchet MS" w:cs="Courier New"/>
          <w:b/>
          <w:color w:val="244061" w:themeColor="accent1" w:themeShade="80"/>
          <w:sz w:val="22"/>
          <w:szCs w:val="22"/>
          <w:lang w:val="ro-RO"/>
        </w:rPr>
      </w:pPr>
    </w:p>
    <w:p w:rsidR="00F45430" w:rsidRPr="00EC5BAE" w:rsidRDefault="00F45430" w:rsidP="00D535C9">
      <w:pPr>
        <w:shd w:val="clear" w:color="auto" w:fill="FFFFFF"/>
        <w:rPr>
          <w:rFonts w:ascii="Trebuchet MS" w:hAnsi="Trebuchet MS" w:cs="Courier New"/>
          <w:color w:val="244061" w:themeColor="accent1" w:themeShade="80"/>
          <w:sz w:val="22"/>
          <w:szCs w:val="22"/>
          <w:lang w:val="ro-RO"/>
        </w:rPr>
      </w:pPr>
      <w:r w:rsidRPr="00EC5BAE">
        <w:rPr>
          <w:rFonts w:ascii="Trebuchet MS" w:hAnsi="Trebuchet MS" w:cs="Courier New"/>
          <w:color w:val="244061" w:themeColor="accent1" w:themeShade="80"/>
          <w:sz w:val="22"/>
          <w:szCs w:val="22"/>
          <w:lang w:val="ro-RO"/>
        </w:rPr>
        <w:t>Denumirea întreprinderii</w:t>
      </w:r>
    </w:p>
    <w:p w:rsidR="00F45430" w:rsidRPr="00EC5BAE" w:rsidRDefault="00F45430" w:rsidP="00D535C9">
      <w:pPr>
        <w:shd w:val="clear" w:color="auto" w:fill="FFFFFF"/>
        <w:rPr>
          <w:rFonts w:ascii="Trebuchet MS" w:hAnsi="Trebuchet MS" w:cs="Courier New"/>
          <w:color w:val="244061" w:themeColor="accent1" w:themeShade="80"/>
          <w:sz w:val="22"/>
          <w:szCs w:val="22"/>
          <w:lang w:val="ro-RO"/>
        </w:rPr>
      </w:pPr>
      <w:r w:rsidRPr="00EC5BAE">
        <w:rPr>
          <w:rFonts w:ascii="Trebuchet MS" w:hAnsi="Trebuchet MS" w:cs="Courier New"/>
          <w:color w:val="244061" w:themeColor="accent1" w:themeShade="80"/>
          <w:sz w:val="22"/>
          <w:szCs w:val="22"/>
          <w:lang w:val="ro-RO"/>
        </w:rPr>
        <w:t>............................................................</w:t>
      </w:r>
    </w:p>
    <w:p w:rsidR="00F45430" w:rsidRPr="00EC5BAE" w:rsidRDefault="00F45430" w:rsidP="00D535C9">
      <w:pPr>
        <w:shd w:val="clear" w:color="auto" w:fill="FFFFFF"/>
        <w:rPr>
          <w:rFonts w:ascii="Trebuchet MS" w:hAnsi="Trebuchet MS" w:cs="Courier New"/>
          <w:color w:val="244061" w:themeColor="accent1" w:themeShade="80"/>
          <w:sz w:val="22"/>
          <w:szCs w:val="22"/>
          <w:lang w:val="ro-RO"/>
        </w:rPr>
      </w:pPr>
    </w:p>
    <w:p w:rsidR="00F45430" w:rsidRPr="00EC5BAE" w:rsidRDefault="00F45430" w:rsidP="00D535C9">
      <w:pPr>
        <w:shd w:val="clear" w:color="auto" w:fill="FFFFFF"/>
        <w:rPr>
          <w:rFonts w:ascii="Trebuchet MS" w:hAnsi="Trebuchet MS" w:cs="Courier New"/>
          <w:color w:val="244061" w:themeColor="accent1" w:themeShade="80"/>
          <w:sz w:val="22"/>
          <w:szCs w:val="22"/>
          <w:lang w:val="ro-RO"/>
        </w:rPr>
      </w:pPr>
      <w:r w:rsidRPr="00EC5BAE">
        <w:rPr>
          <w:rFonts w:ascii="Trebuchet MS" w:hAnsi="Trebuchet MS" w:cs="Courier New"/>
          <w:color w:val="244061" w:themeColor="accent1" w:themeShade="80"/>
          <w:sz w:val="22"/>
          <w:szCs w:val="22"/>
          <w:lang w:val="ro-RO"/>
        </w:rPr>
        <w:t>Adresa sediului social</w:t>
      </w:r>
    </w:p>
    <w:p w:rsidR="00F45430" w:rsidRPr="00EC5BAE" w:rsidRDefault="00F45430" w:rsidP="00886C48">
      <w:pPr>
        <w:shd w:val="clear" w:color="auto" w:fill="FFFFFF"/>
        <w:rPr>
          <w:rFonts w:ascii="Trebuchet MS" w:hAnsi="Trebuchet MS" w:cs="Courier New"/>
          <w:color w:val="244061" w:themeColor="accent1" w:themeShade="80"/>
          <w:sz w:val="22"/>
          <w:szCs w:val="22"/>
          <w:lang w:val="ro-RO"/>
        </w:rPr>
      </w:pPr>
      <w:r w:rsidRPr="00EC5BAE">
        <w:rPr>
          <w:rFonts w:ascii="Trebuchet MS" w:hAnsi="Trebuchet MS" w:cs="Courier New"/>
          <w:color w:val="244061" w:themeColor="accent1" w:themeShade="80"/>
          <w:sz w:val="22"/>
          <w:szCs w:val="22"/>
          <w:lang w:val="ro-RO"/>
        </w:rPr>
        <w:t>............................................................, regiunea de dezvoltare ........................</w:t>
      </w:r>
    </w:p>
    <w:p w:rsidR="00F45430" w:rsidRPr="00EC5BAE" w:rsidRDefault="00F45430" w:rsidP="00886C48">
      <w:pPr>
        <w:shd w:val="clear" w:color="auto" w:fill="FFFFFF"/>
        <w:rPr>
          <w:rFonts w:ascii="Trebuchet MS" w:hAnsi="Trebuchet MS" w:cs="Courier New"/>
          <w:color w:val="244061" w:themeColor="accent1" w:themeShade="80"/>
          <w:sz w:val="22"/>
          <w:szCs w:val="22"/>
          <w:lang w:val="ro-RO"/>
        </w:rPr>
      </w:pPr>
    </w:p>
    <w:p w:rsidR="00F45430" w:rsidRPr="00EC5BAE" w:rsidRDefault="00F45430" w:rsidP="00886C48">
      <w:pPr>
        <w:shd w:val="clear" w:color="auto" w:fill="FFFFFF"/>
        <w:rPr>
          <w:rFonts w:ascii="Trebuchet MS" w:hAnsi="Trebuchet MS" w:cs="Courier New"/>
          <w:color w:val="244061" w:themeColor="accent1" w:themeShade="80"/>
          <w:sz w:val="22"/>
          <w:szCs w:val="22"/>
          <w:lang w:val="ro-RO"/>
        </w:rPr>
      </w:pPr>
      <w:r w:rsidRPr="00EC5BAE">
        <w:rPr>
          <w:rFonts w:ascii="Trebuchet MS" w:hAnsi="Trebuchet MS" w:cs="Courier New"/>
          <w:color w:val="244061" w:themeColor="accent1" w:themeShade="80"/>
          <w:sz w:val="22"/>
          <w:szCs w:val="22"/>
          <w:lang w:val="ro-RO"/>
        </w:rPr>
        <w:t>Adresa /filialei</w:t>
      </w:r>
    </w:p>
    <w:p w:rsidR="00F45430" w:rsidRPr="00EC5BAE" w:rsidRDefault="00F45430" w:rsidP="00D535C9">
      <w:pPr>
        <w:shd w:val="clear" w:color="auto" w:fill="FFFFFF"/>
        <w:rPr>
          <w:rFonts w:ascii="Trebuchet MS" w:hAnsi="Trebuchet MS" w:cs="Courier New"/>
          <w:color w:val="244061" w:themeColor="accent1" w:themeShade="80"/>
          <w:sz w:val="22"/>
          <w:szCs w:val="22"/>
          <w:lang w:val="ro-RO"/>
        </w:rPr>
      </w:pPr>
      <w:r w:rsidRPr="00EC5BAE">
        <w:rPr>
          <w:rFonts w:ascii="Trebuchet MS" w:hAnsi="Trebuchet MS" w:cs="Courier New"/>
          <w:color w:val="244061" w:themeColor="accent1" w:themeShade="80"/>
          <w:sz w:val="22"/>
          <w:szCs w:val="22"/>
          <w:lang w:val="ro-RO"/>
        </w:rPr>
        <w:t>............................................................, regiunea de dezvoltare .........................</w:t>
      </w:r>
    </w:p>
    <w:p w:rsidR="00F45430" w:rsidRPr="00EC5BAE" w:rsidRDefault="00F45430" w:rsidP="00D535C9">
      <w:pPr>
        <w:shd w:val="clear" w:color="auto" w:fill="FFFFFF"/>
        <w:rPr>
          <w:rFonts w:ascii="Trebuchet MS" w:hAnsi="Trebuchet MS" w:cs="Courier New"/>
          <w:color w:val="244061" w:themeColor="accent1" w:themeShade="80"/>
          <w:sz w:val="22"/>
          <w:szCs w:val="22"/>
          <w:lang w:val="ro-RO"/>
        </w:rPr>
      </w:pPr>
    </w:p>
    <w:p w:rsidR="00F45430" w:rsidRPr="00EC5BAE" w:rsidRDefault="00F45430" w:rsidP="00D535C9">
      <w:pPr>
        <w:shd w:val="clear" w:color="auto" w:fill="FFFFFF"/>
        <w:rPr>
          <w:rFonts w:ascii="Trebuchet MS" w:hAnsi="Trebuchet MS" w:cs="Courier New"/>
          <w:color w:val="244061" w:themeColor="accent1" w:themeShade="80"/>
          <w:sz w:val="22"/>
          <w:szCs w:val="22"/>
          <w:lang w:val="ro-RO"/>
        </w:rPr>
      </w:pPr>
      <w:r w:rsidRPr="00EC5BAE">
        <w:rPr>
          <w:rFonts w:ascii="Trebuchet MS" w:hAnsi="Trebuchet MS" w:cs="Courier New"/>
          <w:color w:val="244061" w:themeColor="accent1" w:themeShade="80"/>
          <w:sz w:val="22"/>
          <w:szCs w:val="22"/>
          <w:lang w:val="ro-RO"/>
        </w:rPr>
        <w:t>Cod unic de înregistrare</w:t>
      </w:r>
    </w:p>
    <w:p w:rsidR="00F45430" w:rsidRPr="00EC5BAE" w:rsidRDefault="00F45430" w:rsidP="00D535C9">
      <w:pPr>
        <w:shd w:val="clear" w:color="auto" w:fill="FFFFFF"/>
        <w:rPr>
          <w:rFonts w:ascii="Trebuchet MS" w:hAnsi="Trebuchet MS" w:cs="Courier New"/>
          <w:color w:val="244061" w:themeColor="accent1" w:themeShade="80"/>
          <w:sz w:val="22"/>
          <w:szCs w:val="22"/>
          <w:lang w:val="ro-RO"/>
        </w:rPr>
      </w:pPr>
      <w:r w:rsidRPr="00EC5BAE">
        <w:rPr>
          <w:rFonts w:ascii="Trebuchet MS" w:hAnsi="Trebuchet MS" w:cs="Courier New"/>
          <w:color w:val="244061" w:themeColor="accent1" w:themeShade="80"/>
          <w:sz w:val="22"/>
          <w:szCs w:val="22"/>
          <w:lang w:val="ro-RO"/>
        </w:rPr>
        <w:t>............................................................</w:t>
      </w:r>
    </w:p>
    <w:p w:rsidR="00F45430" w:rsidRPr="00EC5BAE" w:rsidRDefault="00F45430" w:rsidP="00D535C9">
      <w:pPr>
        <w:shd w:val="clear" w:color="auto" w:fill="FFFFFF"/>
        <w:rPr>
          <w:rFonts w:ascii="Trebuchet MS" w:hAnsi="Trebuchet MS" w:cs="Courier New"/>
          <w:color w:val="244061" w:themeColor="accent1" w:themeShade="80"/>
          <w:sz w:val="22"/>
          <w:szCs w:val="22"/>
          <w:lang w:val="ro-RO"/>
        </w:rPr>
      </w:pPr>
    </w:p>
    <w:p w:rsidR="00F45430" w:rsidRPr="00EC5BAE" w:rsidRDefault="00F45430" w:rsidP="00D535C9">
      <w:pPr>
        <w:shd w:val="clear" w:color="auto" w:fill="FFFFFF"/>
        <w:rPr>
          <w:rFonts w:ascii="Trebuchet MS" w:hAnsi="Trebuchet MS" w:cs="Courier New"/>
          <w:color w:val="244061" w:themeColor="accent1" w:themeShade="80"/>
          <w:sz w:val="22"/>
          <w:szCs w:val="22"/>
          <w:lang w:val="ro-RO"/>
        </w:rPr>
      </w:pPr>
      <w:r w:rsidRPr="00EC5BAE">
        <w:rPr>
          <w:rFonts w:ascii="Trebuchet MS" w:hAnsi="Trebuchet MS" w:cs="Courier New"/>
          <w:color w:val="244061" w:themeColor="accent1" w:themeShade="80"/>
          <w:sz w:val="22"/>
          <w:szCs w:val="22"/>
          <w:lang w:val="ro-RO"/>
        </w:rPr>
        <w:t xml:space="preserve">Numele </w:t>
      </w:r>
      <w:proofErr w:type="spellStart"/>
      <w:r w:rsidRPr="00EC5BAE">
        <w:rPr>
          <w:rFonts w:ascii="Trebuchet MS" w:hAnsi="Trebuchet MS" w:cs="Courier New"/>
          <w:color w:val="244061" w:themeColor="accent1" w:themeShade="80"/>
          <w:sz w:val="22"/>
          <w:szCs w:val="22"/>
          <w:lang w:val="ro-RO"/>
        </w:rPr>
        <w:t>şi</w:t>
      </w:r>
      <w:proofErr w:type="spellEnd"/>
      <w:r w:rsidRPr="00EC5BAE">
        <w:rPr>
          <w:rFonts w:ascii="Trebuchet MS" w:hAnsi="Trebuchet MS" w:cs="Courier New"/>
          <w:color w:val="244061" w:themeColor="accent1" w:themeShade="80"/>
          <w:sz w:val="22"/>
          <w:szCs w:val="22"/>
          <w:lang w:val="ro-RO"/>
        </w:rPr>
        <w:t xml:space="preserve"> </w:t>
      </w:r>
      <w:proofErr w:type="spellStart"/>
      <w:r w:rsidRPr="00EC5BAE">
        <w:rPr>
          <w:rFonts w:ascii="Trebuchet MS" w:hAnsi="Trebuchet MS" w:cs="Courier New"/>
          <w:color w:val="244061" w:themeColor="accent1" w:themeShade="80"/>
          <w:sz w:val="22"/>
          <w:szCs w:val="22"/>
          <w:lang w:val="ro-RO"/>
        </w:rPr>
        <w:t>funcţia</w:t>
      </w:r>
      <w:proofErr w:type="spellEnd"/>
    </w:p>
    <w:p w:rsidR="00F45430" w:rsidRPr="00EC5BAE" w:rsidRDefault="00F45430" w:rsidP="00D535C9">
      <w:pPr>
        <w:shd w:val="clear" w:color="auto" w:fill="FFFFFF"/>
        <w:rPr>
          <w:rFonts w:ascii="Trebuchet MS" w:hAnsi="Trebuchet MS" w:cs="Courier New"/>
          <w:color w:val="244061" w:themeColor="accent1" w:themeShade="80"/>
          <w:sz w:val="22"/>
          <w:szCs w:val="22"/>
          <w:lang w:val="ro-RO"/>
        </w:rPr>
      </w:pPr>
      <w:r w:rsidRPr="00EC5BAE">
        <w:rPr>
          <w:rFonts w:ascii="Trebuchet MS" w:hAnsi="Trebuchet MS" w:cs="Courier New"/>
          <w:color w:val="244061" w:themeColor="accent1" w:themeShade="80"/>
          <w:sz w:val="22"/>
          <w:szCs w:val="22"/>
          <w:lang w:val="ro-RO"/>
        </w:rPr>
        <w:t>............................................................</w:t>
      </w:r>
    </w:p>
    <w:p w:rsidR="00F45430" w:rsidRPr="00EC5BAE" w:rsidRDefault="00F45430" w:rsidP="00D535C9">
      <w:pPr>
        <w:shd w:val="clear" w:color="auto" w:fill="FFFFFF"/>
        <w:rPr>
          <w:rFonts w:ascii="Trebuchet MS" w:hAnsi="Trebuchet MS" w:cs="Courier New"/>
          <w:color w:val="244061" w:themeColor="accent1" w:themeShade="80"/>
          <w:sz w:val="22"/>
          <w:szCs w:val="22"/>
          <w:lang w:val="ro-RO"/>
        </w:rPr>
      </w:pPr>
      <w:r w:rsidRPr="00EC5BAE">
        <w:rPr>
          <w:rFonts w:ascii="Trebuchet MS" w:hAnsi="Trebuchet MS" w:cs="Courier New"/>
          <w:color w:val="244061" w:themeColor="accent1" w:themeShade="80"/>
          <w:sz w:val="22"/>
          <w:szCs w:val="22"/>
          <w:lang w:val="ro-RO"/>
        </w:rPr>
        <w:t>(</w:t>
      </w:r>
      <w:proofErr w:type="spellStart"/>
      <w:r w:rsidRPr="00EC5BAE">
        <w:rPr>
          <w:rFonts w:ascii="Trebuchet MS" w:hAnsi="Trebuchet MS" w:cs="Courier New"/>
          <w:color w:val="244061" w:themeColor="accent1" w:themeShade="80"/>
          <w:sz w:val="22"/>
          <w:szCs w:val="22"/>
          <w:lang w:val="ro-RO"/>
        </w:rPr>
        <w:t>preşedintele</w:t>
      </w:r>
      <w:proofErr w:type="spellEnd"/>
      <w:r w:rsidRPr="00EC5BAE">
        <w:rPr>
          <w:rFonts w:ascii="Trebuchet MS" w:hAnsi="Trebuchet MS" w:cs="Courier New"/>
          <w:color w:val="244061" w:themeColor="accent1" w:themeShade="80"/>
          <w:sz w:val="22"/>
          <w:szCs w:val="22"/>
          <w:lang w:val="ro-RO"/>
        </w:rPr>
        <w:t xml:space="preserve"> consiliului de </w:t>
      </w:r>
      <w:proofErr w:type="spellStart"/>
      <w:r w:rsidRPr="00EC5BAE">
        <w:rPr>
          <w:rFonts w:ascii="Trebuchet MS" w:hAnsi="Trebuchet MS" w:cs="Courier New"/>
          <w:color w:val="244061" w:themeColor="accent1" w:themeShade="80"/>
          <w:sz w:val="22"/>
          <w:szCs w:val="22"/>
          <w:lang w:val="ro-RO"/>
        </w:rPr>
        <w:t>administraţie</w:t>
      </w:r>
      <w:proofErr w:type="spellEnd"/>
      <w:r w:rsidRPr="00EC5BAE">
        <w:rPr>
          <w:rFonts w:ascii="Trebuchet MS" w:hAnsi="Trebuchet MS" w:cs="Courier New"/>
          <w:color w:val="244061" w:themeColor="accent1" w:themeShade="80"/>
          <w:sz w:val="22"/>
          <w:szCs w:val="22"/>
          <w:lang w:val="ro-RO"/>
        </w:rPr>
        <w:t>, director general sau echivalent)</w:t>
      </w:r>
    </w:p>
    <w:p w:rsidR="00F45430" w:rsidRPr="00EC5BAE" w:rsidRDefault="00F45430" w:rsidP="00D535C9">
      <w:pPr>
        <w:shd w:val="clear" w:color="auto" w:fill="FFFFFF"/>
        <w:rPr>
          <w:rFonts w:ascii="Trebuchet MS" w:hAnsi="Trebuchet MS" w:cs="Courier New"/>
          <w:color w:val="244061" w:themeColor="accent1" w:themeShade="80"/>
          <w:sz w:val="22"/>
          <w:szCs w:val="22"/>
          <w:lang w:val="ro-RO"/>
        </w:rPr>
      </w:pPr>
    </w:p>
    <w:p w:rsidR="00F45430" w:rsidRPr="00EC5BAE" w:rsidRDefault="00F45430" w:rsidP="00D535C9">
      <w:pPr>
        <w:shd w:val="clear" w:color="auto" w:fill="FFFFFF"/>
        <w:rPr>
          <w:rFonts w:ascii="Trebuchet MS" w:hAnsi="Trebuchet MS" w:cs="Courier New"/>
          <w:color w:val="244061" w:themeColor="accent1" w:themeShade="80"/>
          <w:sz w:val="22"/>
          <w:szCs w:val="22"/>
          <w:lang w:val="ro-RO"/>
        </w:rPr>
      </w:pPr>
    </w:p>
    <w:p w:rsidR="00F45430" w:rsidRPr="00EC5BAE" w:rsidRDefault="00F45430" w:rsidP="00D535C9">
      <w:pPr>
        <w:shd w:val="clear" w:color="auto" w:fill="FFFFFF"/>
        <w:rPr>
          <w:rFonts w:ascii="Trebuchet MS" w:hAnsi="Trebuchet MS" w:cs="Courier New"/>
          <w:b/>
          <w:color w:val="244061" w:themeColor="accent1" w:themeShade="80"/>
          <w:sz w:val="22"/>
          <w:szCs w:val="22"/>
          <w:lang w:val="ro-RO"/>
        </w:rPr>
      </w:pPr>
      <w:r w:rsidRPr="00EC5BAE">
        <w:rPr>
          <w:rFonts w:ascii="Trebuchet MS" w:hAnsi="Trebuchet MS" w:cs="Courier New"/>
          <w:b/>
          <w:color w:val="244061" w:themeColor="accent1" w:themeShade="80"/>
          <w:sz w:val="22"/>
          <w:szCs w:val="22"/>
          <w:lang w:val="ro-RO"/>
        </w:rPr>
        <w:t>II. Tipul întreprinderii</w:t>
      </w:r>
    </w:p>
    <w:p w:rsidR="00F45430" w:rsidRPr="00EC5BAE" w:rsidRDefault="00F45430" w:rsidP="00D535C9">
      <w:pPr>
        <w:shd w:val="clear" w:color="auto" w:fill="FFFFFF"/>
        <w:rPr>
          <w:rFonts w:ascii="Trebuchet MS" w:hAnsi="Trebuchet MS" w:cs="Courier New"/>
          <w:color w:val="244061" w:themeColor="accent1" w:themeShade="80"/>
          <w:sz w:val="22"/>
          <w:szCs w:val="22"/>
          <w:lang w:val="ro-RO"/>
        </w:rPr>
      </w:pPr>
      <w:proofErr w:type="spellStart"/>
      <w:r w:rsidRPr="00EC5BAE">
        <w:rPr>
          <w:rFonts w:ascii="Trebuchet MS" w:hAnsi="Trebuchet MS" w:cs="Courier New"/>
          <w:color w:val="244061" w:themeColor="accent1" w:themeShade="80"/>
          <w:sz w:val="22"/>
          <w:szCs w:val="22"/>
          <w:lang w:val="ro-RO"/>
        </w:rPr>
        <w:t>Indicaţi</w:t>
      </w:r>
      <w:proofErr w:type="spellEnd"/>
      <w:r w:rsidRPr="00EC5BAE">
        <w:rPr>
          <w:rFonts w:ascii="Trebuchet MS" w:hAnsi="Trebuchet MS" w:cs="Courier New"/>
          <w:color w:val="244061" w:themeColor="accent1" w:themeShade="80"/>
          <w:sz w:val="22"/>
          <w:szCs w:val="22"/>
          <w:lang w:val="ro-RO"/>
        </w:rPr>
        <w:t>, după caz, tipul întreprinderii</w:t>
      </w:r>
      <w:r w:rsidR="00B95524" w:rsidRPr="00EC5BAE">
        <w:rPr>
          <w:rStyle w:val="Referinnotdesubsol"/>
          <w:rFonts w:ascii="Trebuchet MS" w:hAnsi="Trebuchet MS"/>
          <w:color w:val="244061" w:themeColor="accent1" w:themeShade="80"/>
          <w:sz w:val="22"/>
          <w:szCs w:val="22"/>
          <w:lang w:val="ro-RO"/>
        </w:rPr>
        <w:footnoteReference w:id="2"/>
      </w:r>
      <w:r w:rsidRPr="00EC5BAE">
        <w:rPr>
          <w:rFonts w:ascii="Trebuchet MS" w:hAnsi="Trebuchet MS" w:cs="Courier New"/>
          <w:color w:val="244061" w:themeColor="accent1" w:themeShade="80"/>
          <w:sz w:val="22"/>
          <w:szCs w:val="22"/>
          <w:lang w:val="ro-RO"/>
        </w:rPr>
        <w:t>:</w:t>
      </w:r>
    </w:p>
    <w:p w:rsidR="00F45430" w:rsidRPr="00EC5BAE" w:rsidRDefault="00F45430" w:rsidP="00377722">
      <w:pPr>
        <w:shd w:val="clear" w:color="auto" w:fill="FFFFFF"/>
        <w:jc w:val="both"/>
        <w:rPr>
          <w:rFonts w:ascii="Trebuchet MS" w:hAnsi="Trebuchet MS" w:cs="Courier New"/>
          <w:color w:val="244061" w:themeColor="accent1" w:themeShade="80"/>
          <w:sz w:val="22"/>
          <w:szCs w:val="22"/>
          <w:lang w:val="ro-RO"/>
        </w:rPr>
      </w:pPr>
    </w:p>
    <w:p w:rsidR="00F45430" w:rsidRPr="00EC5BAE" w:rsidRDefault="00F45430" w:rsidP="00377722">
      <w:pPr>
        <w:shd w:val="clear" w:color="auto" w:fill="FFFFFF"/>
        <w:jc w:val="both"/>
        <w:rPr>
          <w:rFonts w:ascii="Trebuchet MS" w:hAnsi="Trebuchet MS" w:cs="Courier New"/>
          <w:color w:val="244061" w:themeColor="accent1" w:themeShade="80"/>
          <w:sz w:val="22"/>
          <w:szCs w:val="22"/>
          <w:lang w:val="ro-RO"/>
        </w:rPr>
      </w:pPr>
      <w:r w:rsidRPr="00EC5BAE">
        <w:rPr>
          <w:rFonts w:ascii="Trebuchet MS" w:hAnsi="Trebuchet MS" w:cs="Courier New"/>
          <w:color w:val="244061" w:themeColor="accent1" w:themeShade="80"/>
          <w:sz w:val="22"/>
          <w:szCs w:val="22"/>
          <w:lang w:val="ro-RO"/>
        </w:rPr>
        <w:t xml:space="preserve">[] Întreprindere autonomă. În acest caz, datele din tabelul de mai jos sunt preluate doar din </w:t>
      </w:r>
      <w:proofErr w:type="spellStart"/>
      <w:r w:rsidRPr="00EC5BAE">
        <w:rPr>
          <w:rFonts w:ascii="Trebuchet MS" w:hAnsi="Trebuchet MS" w:cs="Courier New"/>
          <w:color w:val="244061" w:themeColor="accent1" w:themeShade="80"/>
          <w:sz w:val="22"/>
          <w:szCs w:val="22"/>
          <w:lang w:val="ro-RO"/>
        </w:rPr>
        <w:t>situaţia</w:t>
      </w:r>
      <w:proofErr w:type="spellEnd"/>
      <w:r w:rsidRPr="00EC5BAE">
        <w:rPr>
          <w:rFonts w:ascii="Trebuchet MS" w:hAnsi="Trebuchet MS" w:cs="Courier New"/>
          <w:color w:val="244061" w:themeColor="accent1" w:themeShade="80"/>
          <w:sz w:val="22"/>
          <w:szCs w:val="22"/>
          <w:lang w:val="ro-RO"/>
        </w:rPr>
        <w:t xml:space="preserve"> </w:t>
      </w:r>
      <w:proofErr w:type="spellStart"/>
      <w:r w:rsidRPr="00EC5BAE">
        <w:rPr>
          <w:rFonts w:ascii="Trebuchet MS" w:hAnsi="Trebuchet MS" w:cs="Courier New"/>
          <w:color w:val="244061" w:themeColor="accent1" w:themeShade="80"/>
          <w:sz w:val="22"/>
          <w:szCs w:val="22"/>
          <w:lang w:val="ro-RO"/>
        </w:rPr>
        <w:t>economico</w:t>
      </w:r>
      <w:proofErr w:type="spellEnd"/>
      <w:r w:rsidRPr="00EC5BAE">
        <w:rPr>
          <w:rFonts w:ascii="Trebuchet MS" w:hAnsi="Trebuchet MS" w:cs="Courier New"/>
          <w:color w:val="244061" w:themeColor="accent1" w:themeShade="80"/>
          <w:sz w:val="22"/>
          <w:szCs w:val="22"/>
          <w:lang w:val="ro-RO"/>
        </w:rPr>
        <w:t xml:space="preserve">-financiară a întreprinderii solicitante. Se va completa doar prezenta </w:t>
      </w:r>
      <w:proofErr w:type="spellStart"/>
      <w:r w:rsidRPr="00EC5BAE">
        <w:rPr>
          <w:rFonts w:ascii="Trebuchet MS" w:hAnsi="Trebuchet MS" w:cs="Courier New"/>
          <w:color w:val="244061" w:themeColor="accent1" w:themeShade="80"/>
          <w:sz w:val="22"/>
          <w:szCs w:val="22"/>
          <w:lang w:val="ro-RO"/>
        </w:rPr>
        <w:t>declaraţie</w:t>
      </w:r>
      <w:proofErr w:type="spellEnd"/>
      <w:r w:rsidRPr="00EC5BAE">
        <w:rPr>
          <w:rFonts w:ascii="Trebuchet MS" w:hAnsi="Trebuchet MS" w:cs="Courier New"/>
          <w:color w:val="244061" w:themeColor="accent1" w:themeShade="80"/>
          <w:sz w:val="22"/>
          <w:szCs w:val="22"/>
          <w:lang w:val="ro-RO"/>
        </w:rPr>
        <w:t xml:space="preserve">, fără a se </w:t>
      </w:r>
      <w:proofErr w:type="spellStart"/>
      <w:r w:rsidRPr="00EC5BAE">
        <w:rPr>
          <w:rFonts w:ascii="Trebuchet MS" w:hAnsi="Trebuchet MS" w:cs="Courier New"/>
          <w:color w:val="244061" w:themeColor="accent1" w:themeShade="80"/>
          <w:sz w:val="22"/>
          <w:szCs w:val="22"/>
          <w:lang w:val="ro-RO"/>
        </w:rPr>
        <w:t>atasa</w:t>
      </w:r>
      <w:proofErr w:type="spellEnd"/>
      <w:r w:rsidRPr="00EC5BAE">
        <w:rPr>
          <w:rFonts w:ascii="Trebuchet MS" w:hAnsi="Trebuchet MS" w:cs="Courier New"/>
          <w:color w:val="244061" w:themeColor="accent1" w:themeShade="80"/>
          <w:sz w:val="22"/>
          <w:szCs w:val="22"/>
          <w:lang w:val="ro-RO"/>
        </w:rPr>
        <w:t xml:space="preserve"> si anexa nr.2 din Legea nr.346/2004 </w:t>
      </w:r>
      <w:proofErr w:type="spellStart"/>
      <w:r w:rsidR="00A91BCC" w:rsidRPr="00EC5BAE">
        <w:rPr>
          <w:rStyle w:val="Robust"/>
          <w:rFonts w:ascii="Trebuchet MS" w:hAnsi="Trebuchet MS" w:cs="Arial"/>
          <w:color w:val="244061" w:themeColor="accent1" w:themeShade="80"/>
          <w:sz w:val="22"/>
          <w:szCs w:val="22"/>
          <w:shd w:val="clear" w:color="auto" w:fill="FFFFFF"/>
        </w:rPr>
        <w:t>privind</w:t>
      </w:r>
      <w:proofErr w:type="spellEnd"/>
      <w:r w:rsidR="00A91BCC" w:rsidRPr="00EC5BAE">
        <w:rPr>
          <w:rStyle w:val="Robust"/>
          <w:rFonts w:ascii="Trebuchet MS" w:hAnsi="Trebuchet MS" w:cs="Arial"/>
          <w:color w:val="244061" w:themeColor="accent1" w:themeShade="80"/>
          <w:sz w:val="22"/>
          <w:szCs w:val="22"/>
          <w:shd w:val="clear" w:color="auto" w:fill="FFFFFF"/>
        </w:rPr>
        <w:t xml:space="preserve"> </w:t>
      </w:r>
      <w:proofErr w:type="spellStart"/>
      <w:r w:rsidR="00A91BCC" w:rsidRPr="00EC5BAE">
        <w:rPr>
          <w:rStyle w:val="Robust"/>
          <w:rFonts w:ascii="Trebuchet MS" w:hAnsi="Trebuchet MS" w:cs="Arial"/>
          <w:color w:val="244061" w:themeColor="accent1" w:themeShade="80"/>
          <w:sz w:val="22"/>
          <w:szCs w:val="22"/>
          <w:shd w:val="clear" w:color="auto" w:fill="FFFFFF"/>
        </w:rPr>
        <w:t>stimularea</w:t>
      </w:r>
      <w:proofErr w:type="spellEnd"/>
      <w:r w:rsidR="00A91BCC" w:rsidRPr="00EC5BAE">
        <w:rPr>
          <w:rStyle w:val="Robust"/>
          <w:rFonts w:ascii="Trebuchet MS" w:hAnsi="Trebuchet MS" w:cs="Arial"/>
          <w:color w:val="244061" w:themeColor="accent1" w:themeShade="80"/>
          <w:sz w:val="22"/>
          <w:szCs w:val="22"/>
          <w:shd w:val="clear" w:color="auto" w:fill="FFFFFF"/>
        </w:rPr>
        <w:t xml:space="preserve"> </w:t>
      </w:r>
      <w:proofErr w:type="spellStart"/>
      <w:r w:rsidR="00A91BCC" w:rsidRPr="00EC5BAE">
        <w:rPr>
          <w:rStyle w:val="Robust"/>
          <w:rFonts w:ascii="Trebuchet MS" w:hAnsi="Trebuchet MS" w:cs="Arial"/>
          <w:color w:val="244061" w:themeColor="accent1" w:themeShade="80"/>
          <w:sz w:val="22"/>
          <w:szCs w:val="22"/>
          <w:shd w:val="clear" w:color="auto" w:fill="FFFFFF"/>
        </w:rPr>
        <w:t>infiintarii</w:t>
      </w:r>
      <w:proofErr w:type="spellEnd"/>
      <w:r w:rsidR="00A91BCC" w:rsidRPr="00EC5BAE">
        <w:rPr>
          <w:rStyle w:val="Robust"/>
          <w:rFonts w:ascii="Trebuchet MS" w:hAnsi="Trebuchet MS" w:cs="Arial"/>
          <w:color w:val="244061" w:themeColor="accent1" w:themeShade="80"/>
          <w:sz w:val="22"/>
          <w:szCs w:val="22"/>
          <w:shd w:val="clear" w:color="auto" w:fill="FFFFFF"/>
        </w:rPr>
        <w:t xml:space="preserve"> </w:t>
      </w:r>
      <w:proofErr w:type="spellStart"/>
      <w:r w:rsidR="00A91BCC" w:rsidRPr="00EC5BAE">
        <w:rPr>
          <w:rStyle w:val="Robust"/>
          <w:rFonts w:ascii="Trebuchet MS" w:hAnsi="Trebuchet MS" w:cs="Arial"/>
          <w:color w:val="244061" w:themeColor="accent1" w:themeShade="80"/>
          <w:sz w:val="22"/>
          <w:szCs w:val="22"/>
          <w:shd w:val="clear" w:color="auto" w:fill="FFFFFF"/>
        </w:rPr>
        <w:t>si</w:t>
      </w:r>
      <w:proofErr w:type="spellEnd"/>
      <w:r w:rsidR="00A91BCC" w:rsidRPr="00EC5BAE">
        <w:rPr>
          <w:rStyle w:val="Robust"/>
          <w:rFonts w:ascii="Trebuchet MS" w:hAnsi="Trebuchet MS" w:cs="Arial"/>
          <w:color w:val="244061" w:themeColor="accent1" w:themeShade="80"/>
          <w:sz w:val="22"/>
          <w:szCs w:val="22"/>
          <w:shd w:val="clear" w:color="auto" w:fill="FFFFFF"/>
        </w:rPr>
        <w:t xml:space="preserve"> </w:t>
      </w:r>
      <w:proofErr w:type="spellStart"/>
      <w:r w:rsidR="00A91BCC" w:rsidRPr="00EC5BAE">
        <w:rPr>
          <w:rStyle w:val="Robust"/>
          <w:rFonts w:ascii="Trebuchet MS" w:hAnsi="Trebuchet MS" w:cs="Arial"/>
          <w:color w:val="244061" w:themeColor="accent1" w:themeShade="80"/>
          <w:sz w:val="22"/>
          <w:szCs w:val="22"/>
          <w:shd w:val="clear" w:color="auto" w:fill="FFFFFF"/>
        </w:rPr>
        <w:t>dezvoltarii</w:t>
      </w:r>
      <w:proofErr w:type="spellEnd"/>
      <w:r w:rsidR="00A91BCC" w:rsidRPr="00EC5BAE">
        <w:rPr>
          <w:rStyle w:val="Robust"/>
          <w:rFonts w:ascii="Trebuchet MS" w:hAnsi="Trebuchet MS" w:cs="Arial"/>
          <w:color w:val="244061" w:themeColor="accent1" w:themeShade="80"/>
          <w:sz w:val="22"/>
          <w:szCs w:val="22"/>
          <w:shd w:val="clear" w:color="auto" w:fill="FFFFFF"/>
        </w:rPr>
        <w:t xml:space="preserve"> </w:t>
      </w:r>
      <w:proofErr w:type="spellStart"/>
      <w:r w:rsidR="00A91BCC" w:rsidRPr="00EC5BAE">
        <w:rPr>
          <w:rStyle w:val="Robust"/>
          <w:rFonts w:ascii="Trebuchet MS" w:hAnsi="Trebuchet MS" w:cs="Arial"/>
          <w:color w:val="244061" w:themeColor="accent1" w:themeShade="80"/>
          <w:sz w:val="22"/>
          <w:szCs w:val="22"/>
          <w:shd w:val="clear" w:color="auto" w:fill="FFFFFF"/>
        </w:rPr>
        <w:t>intreprinderilor</w:t>
      </w:r>
      <w:proofErr w:type="spellEnd"/>
      <w:r w:rsidR="00A91BCC" w:rsidRPr="00EC5BAE">
        <w:rPr>
          <w:rStyle w:val="Robust"/>
          <w:rFonts w:ascii="Trebuchet MS" w:hAnsi="Trebuchet MS" w:cs="Arial"/>
          <w:color w:val="244061" w:themeColor="accent1" w:themeShade="80"/>
          <w:sz w:val="22"/>
          <w:szCs w:val="22"/>
          <w:shd w:val="clear" w:color="auto" w:fill="FFFFFF"/>
        </w:rPr>
        <w:t xml:space="preserve"> </w:t>
      </w:r>
      <w:proofErr w:type="spellStart"/>
      <w:r w:rsidR="00A91BCC" w:rsidRPr="00EC5BAE">
        <w:rPr>
          <w:rStyle w:val="Robust"/>
          <w:rFonts w:ascii="Trebuchet MS" w:hAnsi="Trebuchet MS" w:cs="Arial"/>
          <w:color w:val="244061" w:themeColor="accent1" w:themeShade="80"/>
          <w:sz w:val="22"/>
          <w:szCs w:val="22"/>
          <w:shd w:val="clear" w:color="auto" w:fill="FFFFFF"/>
        </w:rPr>
        <w:t>mici</w:t>
      </w:r>
      <w:proofErr w:type="spellEnd"/>
      <w:r w:rsidR="00A91BCC" w:rsidRPr="00EC5BAE">
        <w:rPr>
          <w:rStyle w:val="Robust"/>
          <w:rFonts w:ascii="Trebuchet MS" w:hAnsi="Trebuchet MS" w:cs="Arial"/>
          <w:color w:val="244061" w:themeColor="accent1" w:themeShade="80"/>
          <w:sz w:val="22"/>
          <w:szCs w:val="22"/>
          <w:shd w:val="clear" w:color="auto" w:fill="FFFFFF"/>
        </w:rPr>
        <w:t xml:space="preserve"> </w:t>
      </w:r>
      <w:proofErr w:type="spellStart"/>
      <w:r w:rsidR="00A91BCC" w:rsidRPr="00EC5BAE">
        <w:rPr>
          <w:rStyle w:val="Robust"/>
          <w:rFonts w:ascii="Trebuchet MS" w:hAnsi="Trebuchet MS" w:cs="Arial"/>
          <w:color w:val="244061" w:themeColor="accent1" w:themeShade="80"/>
          <w:sz w:val="22"/>
          <w:szCs w:val="22"/>
          <w:shd w:val="clear" w:color="auto" w:fill="FFFFFF"/>
        </w:rPr>
        <w:t>si</w:t>
      </w:r>
      <w:proofErr w:type="spellEnd"/>
      <w:r w:rsidR="00A91BCC" w:rsidRPr="00EC5BAE">
        <w:rPr>
          <w:rStyle w:val="Robust"/>
          <w:rFonts w:ascii="Trebuchet MS" w:hAnsi="Trebuchet MS" w:cs="Arial"/>
          <w:color w:val="244061" w:themeColor="accent1" w:themeShade="80"/>
          <w:sz w:val="22"/>
          <w:szCs w:val="22"/>
          <w:shd w:val="clear" w:color="auto" w:fill="FFFFFF"/>
        </w:rPr>
        <w:t xml:space="preserve"> </w:t>
      </w:r>
      <w:proofErr w:type="spellStart"/>
      <w:r w:rsidR="00A91BCC" w:rsidRPr="00EC5BAE">
        <w:rPr>
          <w:rStyle w:val="Robust"/>
          <w:rFonts w:ascii="Trebuchet MS" w:hAnsi="Trebuchet MS" w:cs="Arial"/>
          <w:color w:val="244061" w:themeColor="accent1" w:themeShade="80"/>
          <w:sz w:val="22"/>
          <w:szCs w:val="22"/>
          <w:shd w:val="clear" w:color="auto" w:fill="FFFFFF"/>
        </w:rPr>
        <w:t>mijlocii</w:t>
      </w:r>
      <w:proofErr w:type="spellEnd"/>
      <w:r w:rsidR="00A91BCC" w:rsidRPr="00EC5BAE">
        <w:rPr>
          <w:rFonts w:ascii="Trebuchet MS" w:hAnsi="Trebuchet MS" w:cs="Courier New"/>
          <w:color w:val="244061" w:themeColor="accent1" w:themeShade="80"/>
          <w:sz w:val="22"/>
          <w:szCs w:val="22"/>
          <w:lang w:val="ro-RO"/>
        </w:rPr>
        <w:t xml:space="preserve"> </w:t>
      </w:r>
      <w:r w:rsidRPr="00EC5BAE">
        <w:rPr>
          <w:rFonts w:ascii="Trebuchet MS" w:hAnsi="Trebuchet MS" w:cs="Courier New"/>
          <w:color w:val="244061" w:themeColor="accent1" w:themeShade="80"/>
          <w:sz w:val="22"/>
          <w:szCs w:val="22"/>
          <w:lang w:val="ro-RO"/>
        </w:rPr>
        <w:t xml:space="preserve">cu </w:t>
      </w:r>
      <w:proofErr w:type="spellStart"/>
      <w:r w:rsidRPr="00EC5BAE">
        <w:rPr>
          <w:rFonts w:ascii="Trebuchet MS" w:hAnsi="Trebuchet MS" w:cs="Courier New"/>
          <w:color w:val="244061" w:themeColor="accent1" w:themeShade="80"/>
          <w:sz w:val="22"/>
          <w:szCs w:val="22"/>
          <w:lang w:val="ro-RO"/>
        </w:rPr>
        <w:t>modificarile</w:t>
      </w:r>
      <w:proofErr w:type="spellEnd"/>
      <w:r w:rsidRPr="00EC5BAE">
        <w:rPr>
          <w:rFonts w:ascii="Trebuchet MS" w:hAnsi="Trebuchet MS" w:cs="Courier New"/>
          <w:color w:val="244061" w:themeColor="accent1" w:themeShade="80"/>
          <w:sz w:val="22"/>
          <w:szCs w:val="22"/>
          <w:lang w:val="ro-RO"/>
        </w:rPr>
        <w:t xml:space="preserve"> si </w:t>
      </w:r>
      <w:proofErr w:type="spellStart"/>
      <w:r w:rsidRPr="00EC5BAE">
        <w:rPr>
          <w:rFonts w:ascii="Trebuchet MS" w:hAnsi="Trebuchet MS" w:cs="Courier New"/>
          <w:color w:val="244061" w:themeColor="accent1" w:themeShade="80"/>
          <w:sz w:val="22"/>
          <w:szCs w:val="22"/>
          <w:lang w:val="ro-RO"/>
        </w:rPr>
        <w:t>completarile</w:t>
      </w:r>
      <w:proofErr w:type="spellEnd"/>
      <w:r w:rsidRPr="00EC5BAE">
        <w:rPr>
          <w:rFonts w:ascii="Trebuchet MS" w:hAnsi="Trebuchet MS" w:cs="Courier New"/>
          <w:color w:val="244061" w:themeColor="accent1" w:themeShade="80"/>
          <w:sz w:val="22"/>
          <w:szCs w:val="22"/>
          <w:lang w:val="ro-RO"/>
        </w:rPr>
        <w:t xml:space="preserve"> ulterioare.</w:t>
      </w:r>
    </w:p>
    <w:p w:rsidR="00F45430" w:rsidRPr="00EC5BAE" w:rsidRDefault="00F45430" w:rsidP="00377722">
      <w:pPr>
        <w:shd w:val="clear" w:color="auto" w:fill="FFFFFF"/>
        <w:jc w:val="both"/>
        <w:rPr>
          <w:rFonts w:ascii="Trebuchet MS" w:hAnsi="Trebuchet MS" w:cs="Courier New"/>
          <w:color w:val="244061" w:themeColor="accent1" w:themeShade="80"/>
          <w:sz w:val="22"/>
          <w:szCs w:val="22"/>
          <w:lang w:val="ro-RO"/>
        </w:rPr>
      </w:pPr>
    </w:p>
    <w:p w:rsidR="00F45430" w:rsidRPr="00EC5BAE" w:rsidRDefault="00F45430" w:rsidP="00377722">
      <w:pPr>
        <w:shd w:val="clear" w:color="auto" w:fill="FFFFFF"/>
        <w:jc w:val="both"/>
        <w:rPr>
          <w:rFonts w:ascii="Trebuchet MS" w:hAnsi="Trebuchet MS" w:cs="Courier New"/>
          <w:color w:val="244061" w:themeColor="accent1" w:themeShade="80"/>
          <w:sz w:val="22"/>
          <w:szCs w:val="22"/>
          <w:lang w:val="ro-RO"/>
        </w:rPr>
      </w:pPr>
      <w:r w:rsidRPr="00EC5BAE">
        <w:rPr>
          <w:rFonts w:ascii="Trebuchet MS" w:hAnsi="Trebuchet MS" w:cs="Courier New"/>
          <w:color w:val="244061" w:themeColor="accent1" w:themeShade="80"/>
          <w:sz w:val="22"/>
          <w:szCs w:val="22"/>
          <w:lang w:val="ro-RO"/>
        </w:rPr>
        <w:t xml:space="preserve">[] Întreprindere parteneră. Se va completa tabelul de mai jos pe baza rezultatelor calculelor efectuate conform anexei nr.2 din Legea nr.346/2004 </w:t>
      </w:r>
      <w:proofErr w:type="spellStart"/>
      <w:r w:rsidR="00A91BCC" w:rsidRPr="00EC5BAE">
        <w:rPr>
          <w:rStyle w:val="Robust"/>
          <w:rFonts w:ascii="Trebuchet MS" w:hAnsi="Trebuchet MS" w:cs="Arial"/>
          <w:color w:val="244061" w:themeColor="accent1" w:themeShade="80"/>
          <w:sz w:val="22"/>
          <w:szCs w:val="22"/>
          <w:shd w:val="clear" w:color="auto" w:fill="FFFFFF"/>
        </w:rPr>
        <w:t>privind</w:t>
      </w:r>
      <w:proofErr w:type="spellEnd"/>
      <w:r w:rsidR="00A91BCC" w:rsidRPr="00EC5BAE">
        <w:rPr>
          <w:rStyle w:val="Robust"/>
          <w:rFonts w:ascii="Trebuchet MS" w:hAnsi="Trebuchet MS" w:cs="Arial"/>
          <w:color w:val="244061" w:themeColor="accent1" w:themeShade="80"/>
          <w:sz w:val="22"/>
          <w:szCs w:val="22"/>
          <w:shd w:val="clear" w:color="auto" w:fill="FFFFFF"/>
        </w:rPr>
        <w:t xml:space="preserve"> </w:t>
      </w:r>
      <w:proofErr w:type="spellStart"/>
      <w:r w:rsidR="00A91BCC" w:rsidRPr="00EC5BAE">
        <w:rPr>
          <w:rStyle w:val="Robust"/>
          <w:rFonts w:ascii="Trebuchet MS" w:hAnsi="Trebuchet MS" w:cs="Arial"/>
          <w:color w:val="244061" w:themeColor="accent1" w:themeShade="80"/>
          <w:sz w:val="22"/>
          <w:szCs w:val="22"/>
          <w:shd w:val="clear" w:color="auto" w:fill="FFFFFF"/>
        </w:rPr>
        <w:t>stimularea</w:t>
      </w:r>
      <w:proofErr w:type="spellEnd"/>
      <w:r w:rsidR="00A91BCC" w:rsidRPr="00EC5BAE">
        <w:rPr>
          <w:rStyle w:val="Robust"/>
          <w:rFonts w:ascii="Trebuchet MS" w:hAnsi="Trebuchet MS" w:cs="Arial"/>
          <w:color w:val="244061" w:themeColor="accent1" w:themeShade="80"/>
          <w:sz w:val="22"/>
          <w:szCs w:val="22"/>
          <w:shd w:val="clear" w:color="auto" w:fill="FFFFFF"/>
        </w:rPr>
        <w:t xml:space="preserve"> </w:t>
      </w:r>
      <w:proofErr w:type="spellStart"/>
      <w:r w:rsidR="00A91BCC" w:rsidRPr="00EC5BAE">
        <w:rPr>
          <w:rStyle w:val="Robust"/>
          <w:rFonts w:ascii="Trebuchet MS" w:hAnsi="Trebuchet MS" w:cs="Arial"/>
          <w:color w:val="244061" w:themeColor="accent1" w:themeShade="80"/>
          <w:sz w:val="22"/>
          <w:szCs w:val="22"/>
          <w:shd w:val="clear" w:color="auto" w:fill="FFFFFF"/>
        </w:rPr>
        <w:t>infiintarii</w:t>
      </w:r>
      <w:proofErr w:type="spellEnd"/>
      <w:r w:rsidR="00A91BCC" w:rsidRPr="00EC5BAE">
        <w:rPr>
          <w:rStyle w:val="Robust"/>
          <w:rFonts w:ascii="Trebuchet MS" w:hAnsi="Trebuchet MS" w:cs="Arial"/>
          <w:color w:val="244061" w:themeColor="accent1" w:themeShade="80"/>
          <w:sz w:val="22"/>
          <w:szCs w:val="22"/>
          <w:shd w:val="clear" w:color="auto" w:fill="FFFFFF"/>
        </w:rPr>
        <w:t xml:space="preserve"> </w:t>
      </w:r>
      <w:proofErr w:type="spellStart"/>
      <w:r w:rsidR="00A91BCC" w:rsidRPr="00EC5BAE">
        <w:rPr>
          <w:rStyle w:val="Robust"/>
          <w:rFonts w:ascii="Trebuchet MS" w:hAnsi="Trebuchet MS" w:cs="Arial"/>
          <w:color w:val="244061" w:themeColor="accent1" w:themeShade="80"/>
          <w:sz w:val="22"/>
          <w:szCs w:val="22"/>
          <w:shd w:val="clear" w:color="auto" w:fill="FFFFFF"/>
        </w:rPr>
        <w:t>si</w:t>
      </w:r>
      <w:proofErr w:type="spellEnd"/>
      <w:r w:rsidR="00A91BCC" w:rsidRPr="00EC5BAE">
        <w:rPr>
          <w:rStyle w:val="Robust"/>
          <w:rFonts w:ascii="Trebuchet MS" w:hAnsi="Trebuchet MS" w:cs="Arial"/>
          <w:color w:val="244061" w:themeColor="accent1" w:themeShade="80"/>
          <w:sz w:val="22"/>
          <w:szCs w:val="22"/>
          <w:shd w:val="clear" w:color="auto" w:fill="FFFFFF"/>
        </w:rPr>
        <w:t xml:space="preserve"> </w:t>
      </w:r>
      <w:proofErr w:type="spellStart"/>
      <w:r w:rsidR="00A91BCC" w:rsidRPr="00EC5BAE">
        <w:rPr>
          <w:rStyle w:val="Robust"/>
          <w:rFonts w:ascii="Trebuchet MS" w:hAnsi="Trebuchet MS" w:cs="Arial"/>
          <w:color w:val="244061" w:themeColor="accent1" w:themeShade="80"/>
          <w:sz w:val="22"/>
          <w:szCs w:val="22"/>
          <w:shd w:val="clear" w:color="auto" w:fill="FFFFFF"/>
        </w:rPr>
        <w:t>dezvoltarii</w:t>
      </w:r>
      <w:proofErr w:type="spellEnd"/>
      <w:r w:rsidR="00A91BCC" w:rsidRPr="00EC5BAE">
        <w:rPr>
          <w:rStyle w:val="Robust"/>
          <w:rFonts w:ascii="Trebuchet MS" w:hAnsi="Trebuchet MS" w:cs="Arial"/>
          <w:color w:val="244061" w:themeColor="accent1" w:themeShade="80"/>
          <w:sz w:val="22"/>
          <w:szCs w:val="22"/>
          <w:shd w:val="clear" w:color="auto" w:fill="FFFFFF"/>
        </w:rPr>
        <w:t xml:space="preserve"> </w:t>
      </w:r>
      <w:proofErr w:type="spellStart"/>
      <w:r w:rsidR="00A91BCC" w:rsidRPr="00EC5BAE">
        <w:rPr>
          <w:rStyle w:val="Robust"/>
          <w:rFonts w:ascii="Trebuchet MS" w:hAnsi="Trebuchet MS" w:cs="Arial"/>
          <w:color w:val="244061" w:themeColor="accent1" w:themeShade="80"/>
          <w:sz w:val="22"/>
          <w:szCs w:val="22"/>
          <w:shd w:val="clear" w:color="auto" w:fill="FFFFFF"/>
        </w:rPr>
        <w:t>intreprinderilor</w:t>
      </w:r>
      <w:proofErr w:type="spellEnd"/>
      <w:r w:rsidR="00A91BCC" w:rsidRPr="00EC5BAE">
        <w:rPr>
          <w:rStyle w:val="Robust"/>
          <w:rFonts w:ascii="Trebuchet MS" w:hAnsi="Trebuchet MS" w:cs="Arial"/>
          <w:color w:val="244061" w:themeColor="accent1" w:themeShade="80"/>
          <w:sz w:val="22"/>
          <w:szCs w:val="22"/>
          <w:shd w:val="clear" w:color="auto" w:fill="FFFFFF"/>
        </w:rPr>
        <w:t xml:space="preserve"> </w:t>
      </w:r>
      <w:proofErr w:type="spellStart"/>
      <w:r w:rsidR="00A91BCC" w:rsidRPr="00EC5BAE">
        <w:rPr>
          <w:rStyle w:val="Robust"/>
          <w:rFonts w:ascii="Trebuchet MS" w:hAnsi="Trebuchet MS" w:cs="Arial"/>
          <w:color w:val="244061" w:themeColor="accent1" w:themeShade="80"/>
          <w:sz w:val="22"/>
          <w:szCs w:val="22"/>
          <w:shd w:val="clear" w:color="auto" w:fill="FFFFFF"/>
        </w:rPr>
        <w:t>mici</w:t>
      </w:r>
      <w:proofErr w:type="spellEnd"/>
      <w:r w:rsidR="00A91BCC" w:rsidRPr="00EC5BAE">
        <w:rPr>
          <w:rStyle w:val="Robust"/>
          <w:rFonts w:ascii="Trebuchet MS" w:hAnsi="Trebuchet MS" w:cs="Arial"/>
          <w:color w:val="244061" w:themeColor="accent1" w:themeShade="80"/>
          <w:sz w:val="22"/>
          <w:szCs w:val="22"/>
          <w:shd w:val="clear" w:color="auto" w:fill="FFFFFF"/>
        </w:rPr>
        <w:t xml:space="preserve"> </w:t>
      </w:r>
      <w:proofErr w:type="spellStart"/>
      <w:r w:rsidR="00A91BCC" w:rsidRPr="00EC5BAE">
        <w:rPr>
          <w:rStyle w:val="Robust"/>
          <w:rFonts w:ascii="Trebuchet MS" w:hAnsi="Trebuchet MS" w:cs="Arial"/>
          <w:color w:val="244061" w:themeColor="accent1" w:themeShade="80"/>
          <w:sz w:val="22"/>
          <w:szCs w:val="22"/>
          <w:shd w:val="clear" w:color="auto" w:fill="FFFFFF"/>
        </w:rPr>
        <w:t>si</w:t>
      </w:r>
      <w:proofErr w:type="spellEnd"/>
      <w:r w:rsidR="00A91BCC" w:rsidRPr="00EC5BAE">
        <w:rPr>
          <w:rStyle w:val="Robust"/>
          <w:rFonts w:ascii="Trebuchet MS" w:hAnsi="Trebuchet MS" w:cs="Arial"/>
          <w:color w:val="244061" w:themeColor="accent1" w:themeShade="80"/>
          <w:sz w:val="22"/>
          <w:szCs w:val="22"/>
          <w:shd w:val="clear" w:color="auto" w:fill="FFFFFF"/>
        </w:rPr>
        <w:t xml:space="preserve"> </w:t>
      </w:r>
      <w:proofErr w:type="spellStart"/>
      <w:r w:rsidR="00A91BCC" w:rsidRPr="00EC5BAE">
        <w:rPr>
          <w:rStyle w:val="Robust"/>
          <w:rFonts w:ascii="Trebuchet MS" w:hAnsi="Trebuchet MS" w:cs="Arial"/>
          <w:color w:val="244061" w:themeColor="accent1" w:themeShade="80"/>
          <w:sz w:val="22"/>
          <w:szCs w:val="22"/>
          <w:shd w:val="clear" w:color="auto" w:fill="FFFFFF"/>
        </w:rPr>
        <w:t>mijlocii</w:t>
      </w:r>
      <w:proofErr w:type="spellEnd"/>
      <w:r w:rsidR="00A91BCC" w:rsidRPr="00EC5BAE">
        <w:rPr>
          <w:rFonts w:ascii="Trebuchet MS" w:hAnsi="Trebuchet MS" w:cs="Courier New"/>
          <w:color w:val="244061" w:themeColor="accent1" w:themeShade="80"/>
          <w:sz w:val="22"/>
          <w:szCs w:val="22"/>
          <w:lang w:val="ro-RO"/>
        </w:rPr>
        <w:t xml:space="preserve"> </w:t>
      </w:r>
      <w:r w:rsidRPr="00EC5BAE">
        <w:rPr>
          <w:rFonts w:ascii="Trebuchet MS" w:hAnsi="Trebuchet MS" w:cs="Courier New"/>
          <w:color w:val="244061" w:themeColor="accent1" w:themeShade="80"/>
          <w:sz w:val="22"/>
          <w:szCs w:val="22"/>
          <w:lang w:val="ro-RO"/>
        </w:rPr>
        <w:t xml:space="preserve">cu </w:t>
      </w:r>
      <w:proofErr w:type="spellStart"/>
      <w:r w:rsidRPr="00EC5BAE">
        <w:rPr>
          <w:rFonts w:ascii="Trebuchet MS" w:hAnsi="Trebuchet MS" w:cs="Courier New"/>
          <w:color w:val="244061" w:themeColor="accent1" w:themeShade="80"/>
          <w:sz w:val="22"/>
          <w:szCs w:val="22"/>
          <w:lang w:val="ro-RO"/>
        </w:rPr>
        <w:t>modificarile</w:t>
      </w:r>
      <w:proofErr w:type="spellEnd"/>
      <w:r w:rsidRPr="00EC5BAE">
        <w:rPr>
          <w:rFonts w:ascii="Trebuchet MS" w:hAnsi="Trebuchet MS" w:cs="Courier New"/>
          <w:color w:val="244061" w:themeColor="accent1" w:themeShade="80"/>
          <w:sz w:val="22"/>
          <w:szCs w:val="22"/>
          <w:lang w:val="ro-RO"/>
        </w:rPr>
        <w:t xml:space="preserve"> si </w:t>
      </w:r>
      <w:proofErr w:type="spellStart"/>
      <w:r w:rsidRPr="00EC5BAE">
        <w:rPr>
          <w:rFonts w:ascii="Trebuchet MS" w:hAnsi="Trebuchet MS" w:cs="Courier New"/>
          <w:color w:val="244061" w:themeColor="accent1" w:themeShade="80"/>
          <w:sz w:val="22"/>
          <w:szCs w:val="22"/>
          <w:lang w:val="ro-RO"/>
        </w:rPr>
        <w:t>completarile</w:t>
      </w:r>
      <w:proofErr w:type="spellEnd"/>
      <w:r w:rsidRPr="00EC5BAE">
        <w:rPr>
          <w:rFonts w:ascii="Trebuchet MS" w:hAnsi="Trebuchet MS" w:cs="Courier New"/>
          <w:color w:val="244061" w:themeColor="accent1" w:themeShade="80"/>
          <w:sz w:val="22"/>
          <w:szCs w:val="22"/>
          <w:lang w:val="ro-RO"/>
        </w:rPr>
        <w:t xml:space="preserve"> ulterioare, precum </w:t>
      </w:r>
      <w:proofErr w:type="spellStart"/>
      <w:r w:rsidRPr="00EC5BAE">
        <w:rPr>
          <w:rFonts w:ascii="Trebuchet MS" w:hAnsi="Trebuchet MS" w:cs="Courier New"/>
          <w:color w:val="244061" w:themeColor="accent1" w:themeShade="80"/>
          <w:sz w:val="22"/>
          <w:szCs w:val="22"/>
          <w:lang w:val="ro-RO"/>
        </w:rPr>
        <w:t>şi</w:t>
      </w:r>
      <w:proofErr w:type="spellEnd"/>
      <w:r w:rsidRPr="00EC5BAE">
        <w:rPr>
          <w:rFonts w:ascii="Trebuchet MS" w:hAnsi="Trebuchet MS" w:cs="Courier New"/>
          <w:color w:val="244061" w:themeColor="accent1" w:themeShade="80"/>
          <w:sz w:val="22"/>
          <w:szCs w:val="22"/>
          <w:lang w:val="ro-RO"/>
        </w:rPr>
        <w:t xml:space="preserve"> a </w:t>
      </w:r>
      <w:proofErr w:type="spellStart"/>
      <w:r w:rsidRPr="00EC5BAE">
        <w:rPr>
          <w:rFonts w:ascii="Trebuchet MS" w:hAnsi="Trebuchet MS" w:cs="Courier New"/>
          <w:color w:val="244061" w:themeColor="accent1" w:themeShade="80"/>
          <w:sz w:val="22"/>
          <w:szCs w:val="22"/>
          <w:lang w:val="ro-RO"/>
        </w:rPr>
        <w:t>fişelor</w:t>
      </w:r>
      <w:proofErr w:type="spellEnd"/>
      <w:r w:rsidRPr="00EC5BAE">
        <w:rPr>
          <w:rFonts w:ascii="Trebuchet MS" w:hAnsi="Trebuchet MS" w:cs="Courier New"/>
          <w:color w:val="244061" w:themeColor="accent1" w:themeShade="80"/>
          <w:sz w:val="22"/>
          <w:szCs w:val="22"/>
          <w:lang w:val="ro-RO"/>
        </w:rPr>
        <w:t xml:space="preserve"> </w:t>
      </w:r>
      <w:proofErr w:type="spellStart"/>
      <w:r w:rsidRPr="00EC5BAE">
        <w:rPr>
          <w:rFonts w:ascii="Trebuchet MS" w:hAnsi="Trebuchet MS" w:cs="Courier New"/>
          <w:color w:val="244061" w:themeColor="accent1" w:themeShade="80"/>
          <w:sz w:val="22"/>
          <w:szCs w:val="22"/>
          <w:lang w:val="ro-RO"/>
        </w:rPr>
        <w:t>adiţionale</w:t>
      </w:r>
      <w:proofErr w:type="spellEnd"/>
      <w:r w:rsidRPr="00EC5BAE">
        <w:rPr>
          <w:rFonts w:ascii="Trebuchet MS" w:hAnsi="Trebuchet MS" w:cs="Courier New"/>
          <w:color w:val="244061" w:themeColor="accent1" w:themeShade="80"/>
          <w:sz w:val="22"/>
          <w:szCs w:val="22"/>
          <w:lang w:val="ro-RO"/>
        </w:rPr>
        <w:t xml:space="preserve"> care se vor </w:t>
      </w:r>
      <w:proofErr w:type="spellStart"/>
      <w:r w:rsidRPr="00EC5BAE">
        <w:rPr>
          <w:rFonts w:ascii="Trebuchet MS" w:hAnsi="Trebuchet MS" w:cs="Courier New"/>
          <w:color w:val="244061" w:themeColor="accent1" w:themeShade="80"/>
          <w:sz w:val="22"/>
          <w:szCs w:val="22"/>
          <w:lang w:val="ro-RO"/>
        </w:rPr>
        <w:t>ataşa</w:t>
      </w:r>
      <w:proofErr w:type="spellEnd"/>
      <w:r w:rsidRPr="00EC5BAE">
        <w:rPr>
          <w:rFonts w:ascii="Trebuchet MS" w:hAnsi="Trebuchet MS" w:cs="Courier New"/>
          <w:color w:val="244061" w:themeColor="accent1" w:themeShade="80"/>
          <w:sz w:val="22"/>
          <w:szCs w:val="22"/>
          <w:lang w:val="ro-RO"/>
        </w:rPr>
        <w:t xml:space="preserve"> la prezenta </w:t>
      </w:r>
      <w:proofErr w:type="spellStart"/>
      <w:r w:rsidRPr="00EC5BAE">
        <w:rPr>
          <w:rFonts w:ascii="Trebuchet MS" w:hAnsi="Trebuchet MS" w:cs="Courier New"/>
          <w:color w:val="244061" w:themeColor="accent1" w:themeShade="80"/>
          <w:sz w:val="22"/>
          <w:szCs w:val="22"/>
          <w:lang w:val="ro-RO"/>
        </w:rPr>
        <w:t>declaraţie</w:t>
      </w:r>
      <w:proofErr w:type="spellEnd"/>
      <w:r w:rsidRPr="00EC5BAE">
        <w:rPr>
          <w:rFonts w:ascii="Trebuchet MS" w:hAnsi="Trebuchet MS" w:cs="Courier New"/>
          <w:color w:val="244061" w:themeColor="accent1" w:themeShade="80"/>
          <w:sz w:val="22"/>
          <w:szCs w:val="22"/>
          <w:lang w:val="ro-RO"/>
        </w:rPr>
        <w:t>.</w:t>
      </w:r>
    </w:p>
    <w:p w:rsidR="00F45430" w:rsidRPr="00EC5BAE" w:rsidRDefault="00F45430" w:rsidP="00377722">
      <w:pPr>
        <w:shd w:val="clear" w:color="auto" w:fill="FFFFFF"/>
        <w:jc w:val="both"/>
        <w:rPr>
          <w:rFonts w:ascii="Trebuchet MS" w:hAnsi="Trebuchet MS" w:cs="Courier New"/>
          <w:color w:val="244061" w:themeColor="accent1" w:themeShade="80"/>
          <w:sz w:val="22"/>
          <w:szCs w:val="22"/>
          <w:lang w:val="ro-RO"/>
        </w:rPr>
      </w:pPr>
    </w:p>
    <w:p w:rsidR="00F45430" w:rsidRPr="00EC5BAE" w:rsidRDefault="00F45430" w:rsidP="00377722">
      <w:pPr>
        <w:shd w:val="clear" w:color="auto" w:fill="FFFFFF"/>
        <w:jc w:val="both"/>
        <w:rPr>
          <w:rFonts w:ascii="Trebuchet MS" w:hAnsi="Trebuchet MS" w:cs="Courier New"/>
          <w:color w:val="244061" w:themeColor="accent1" w:themeShade="80"/>
          <w:sz w:val="22"/>
          <w:szCs w:val="22"/>
          <w:lang w:val="ro-RO"/>
        </w:rPr>
      </w:pPr>
      <w:r w:rsidRPr="00EC5BAE">
        <w:rPr>
          <w:rFonts w:ascii="Trebuchet MS" w:hAnsi="Trebuchet MS" w:cs="Courier New"/>
          <w:color w:val="244061" w:themeColor="accent1" w:themeShade="80"/>
          <w:sz w:val="22"/>
          <w:szCs w:val="22"/>
          <w:lang w:val="ro-RO"/>
        </w:rPr>
        <w:t xml:space="preserve">[] Întreprindere legată. Se va completa tabelul de mai jos pe baza rezultatelor calculelor efectuate conform anexei nr.2 din Legea nr.346/2004 </w:t>
      </w:r>
      <w:proofErr w:type="spellStart"/>
      <w:r w:rsidR="00A91BCC" w:rsidRPr="00EC5BAE">
        <w:rPr>
          <w:rStyle w:val="Robust"/>
          <w:rFonts w:ascii="Trebuchet MS" w:hAnsi="Trebuchet MS" w:cs="Arial"/>
          <w:color w:val="244061" w:themeColor="accent1" w:themeShade="80"/>
          <w:sz w:val="22"/>
          <w:szCs w:val="22"/>
          <w:shd w:val="clear" w:color="auto" w:fill="FFFFFF"/>
        </w:rPr>
        <w:t>privind</w:t>
      </w:r>
      <w:proofErr w:type="spellEnd"/>
      <w:r w:rsidR="00A91BCC" w:rsidRPr="00EC5BAE">
        <w:rPr>
          <w:rStyle w:val="Robust"/>
          <w:rFonts w:ascii="Trebuchet MS" w:hAnsi="Trebuchet MS" w:cs="Arial"/>
          <w:color w:val="244061" w:themeColor="accent1" w:themeShade="80"/>
          <w:sz w:val="22"/>
          <w:szCs w:val="22"/>
          <w:shd w:val="clear" w:color="auto" w:fill="FFFFFF"/>
        </w:rPr>
        <w:t xml:space="preserve"> </w:t>
      </w:r>
      <w:proofErr w:type="spellStart"/>
      <w:r w:rsidR="00A91BCC" w:rsidRPr="00EC5BAE">
        <w:rPr>
          <w:rStyle w:val="Robust"/>
          <w:rFonts w:ascii="Trebuchet MS" w:hAnsi="Trebuchet MS" w:cs="Arial"/>
          <w:color w:val="244061" w:themeColor="accent1" w:themeShade="80"/>
          <w:sz w:val="22"/>
          <w:szCs w:val="22"/>
          <w:shd w:val="clear" w:color="auto" w:fill="FFFFFF"/>
        </w:rPr>
        <w:t>stimularea</w:t>
      </w:r>
      <w:proofErr w:type="spellEnd"/>
      <w:r w:rsidR="00A91BCC" w:rsidRPr="00EC5BAE">
        <w:rPr>
          <w:rStyle w:val="Robust"/>
          <w:rFonts w:ascii="Trebuchet MS" w:hAnsi="Trebuchet MS" w:cs="Arial"/>
          <w:color w:val="244061" w:themeColor="accent1" w:themeShade="80"/>
          <w:sz w:val="22"/>
          <w:szCs w:val="22"/>
          <w:shd w:val="clear" w:color="auto" w:fill="FFFFFF"/>
        </w:rPr>
        <w:t xml:space="preserve"> </w:t>
      </w:r>
      <w:proofErr w:type="spellStart"/>
      <w:r w:rsidR="00A91BCC" w:rsidRPr="00EC5BAE">
        <w:rPr>
          <w:rStyle w:val="Robust"/>
          <w:rFonts w:ascii="Trebuchet MS" w:hAnsi="Trebuchet MS" w:cs="Arial"/>
          <w:color w:val="244061" w:themeColor="accent1" w:themeShade="80"/>
          <w:sz w:val="22"/>
          <w:szCs w:val="22"/>
          <w:shd w:val="clear" w:color="auto" w:fill="FFFFFF"/>
        </w:rPr>
        <w:t>infiintarii</w:t>
      </w:r>
      <w:proofErr w:type="spellEnd"/>
      <w:r w:rsidR="00A91BCC" w:rsidRPr="00EC5BAE">
        <w:rPr>
          <w:rStyle w:val="Robust"/>
          <w:rFonts w:ascii="Trebuchet MS" w:hAnsi="Trebuchet MS" w:cs="Arial"/>
          <w:color w:val="244061" w:themeColor="accent1" w:themeShade="80"/>
          <w:sz w:val="22"/>
          <w:szCs w:val="22"/>
          <w:shd w:val="clear" w:color="auto" w:fill="FFFFFF"/>
        </w:rPr>
        <w:t xml:space="preserve"> </w:t>
      </w:r>
      <w:proofErr w:type="spellStart"/>
      <w:r w:rsidR="00A91BCC" w:rsidRPr="00EC5BAE">
        <w:rPr>
          <w:rStyle w:val="Robust"/>
          <w:rFonts w:ascii="Trebuchet MS" w:hAnsi="Trebuchet MS" w:cs="Arial"/>
          <w:color w:val="244061" w:themeColor="accent1" w:themeShade="80"/>
          <w:sz w:val="22"/>
          <w:szCs w:val="22"/>
          <w:shd w:val="clear" w:color="auto" w:fill="FFFFFF"/>
        </w:rPr>
        <w:t>si</w:t>
      </w:r>
      <w:proofErr w:type="spellEnd"/>
      <w:r w:rsidR="00A91BCC" w:rsidRPr="00EC5BAE">
        <w:rPr>
          <w:rStyle w:val="Robust"/>
          <w:rFonts w:ascii="Trebuchet MS" w:hAnsi="Trebuchet MS" w:cs="Arial"/>
          <w:color w:val="244061" w:themeColor="accent1" w:themeShade="80"/>
          <w:sz w:val="22"/>
          <w:szCs w:val="22"/>
          <w:shd w:val="clear" w:color="auto" w:fill="FFFFFF"/>
        </w:rPr>
        <w:t xml:space="preserve"> </w:t>
      </w:r>
      <w:proofErr w:type="spellStart"/>
      <w:r w:rsidR="00A91BCC" w:rsidRPr="00EC5BAE">
        <w:rPr>
          <w:rStyle w:val="Robust"/>
          <w:rFonts w:ascii="Trebuchet MS" w:hAnsi="Trebuchet MS" w:cs="Arial"/>
          <w:color w:val="244061" w:themeColor="accent1" w:themeShade="80"/>
          <w:sz w:val="22"/>
          <w:szCs w:val="22"/>
          <w:shd w:val="clear" w:color="auto" w:fill="FFFFFF"/>
        </w:rPr>
        <w:t>dezvoltarii</w:t>
      </w:r>
      <w:proofErr w:type="spellEnd"/>
      <w:r w:rsidR="00A91BCC" w:rsidRPr="00EC5BAE">
        <w:rPr>
          <w:rStyle w:val="Robust"/>
          <w:rFonts w:ascii="Trebuchet MS" w:hAnsi="Trebuchet MS" w:cs="Arial"/>
          <w:color w:val="244061" w:themeColor="accent1" w:themeShade="80"/>
          <w:sz w:val="22"/>
          <w:szCs w:val="22"/>
          <w:shd w:val="clear" w:color="auto" w:fill="FFFFFF"/>
        </w:rPr>
        <w:t xml:space="preserve"> </w:t>
      </w:r>
      <w:proofErr w:type="spellStart"/>
      <w:r w:rsidR="00A91BCC" w:rsidRPr="00EC5BAE">
        <w:rPr>
          <w:rStyle w:val="Robust"/>
          <w:rFonts w:ascii="Trebuchet MS" w:hAnsi="Trebuchet MS" w:cs="Arial"/>
          <w:color w:val="244061" w:themeColor="accent1" w:themeShade="80"/>
          <w:sz w:val="22"/>
          <w:szCs w:val="22"/>
          <w:shd w:val="clear" w:color="auto" w:fill="FFFFFF"/>
        </w:rPr>
        <w:t>intreprinderilor</w:t>
      </w:r>
      <w:proofErr w:type="spellEnd"/>
      <w:r w:rsidR="00A91BCC" w:rsidRPr="00EC5BAE">
        <w:rPr>
          <w:rStyle w:val="Robust"/>
          <w:rFonts w:ascii="Trebuchet MS" w:hAnsi="Trebuchet MS" w:cs="Arial"/>
          <w:color w:val="244061" w:themeColor="accent1" w:themeShade="80"/>
          <w:sz w:val="22"/>
          <w:szCs w:val="22"/>
          <w:shd w:val="clear" w:color="auto" w:fill="FFFFFF"/>
        </w:rPr>
        <w:t xml:space="preserve"> </w:t>
      </w:r>
      <w:proofErr w:type="spellStart"/>
      <w:r w:rsidR="00A91BCC" w:rsidRPr="00EC5BAE">
        <w:rPr>
          <w:rStyle w:val="Robust"/>
          <w:rFonts w:ascii="Trebuchet MS" w:hAnsi="Trebuchet MS" w:cs="Arial"/>
          <w:color w:val="244061" w:themeColor="accent1" w:themeShade="80"/>
          <w:sz w:val="22"/>
          <w:szCs w:val="22"/>
          <w:shd w:val="clear" w:color="auto" w:fill="FFFFFF"/>
        </w:rPr>
        <w:t>mici</w:t>
      </w:r>
      <w:proofErr w:type="spellEnd"/>
      <w:r w:rsidR="00A91BCC" w:rsidRPr="00EC5BAE">
        <w:rPr>
          <w:rStyle w:val="Robust"/>
          <w:rFonts w:ascii="Trebuchet MS" w:hAnsi="Trebuchet MS" w:cs="Arial"/>
          <w:color w:val="244061" w:themeColor="accent1" w:themeShade="80"/>
          <w:sz w:val="22"/>
          <w:szCs w:val="22"/>
          <w:shd w:val="clear" w:color="auto" w:fill="FFFFFF"/>
        </w:rPr>
        <w:t xml:space="preserve"> </w:t>
      </w:r>
      <w:proofErr w:type="spellStart"/>
      <w:r w:rsidR="00A91BCC" w:rsidRPr="00EC5BAE">
        <w:rPr>
          <w:rStyle w:val="Robust"/>
          <w:rFonts w:ascii="Trebuchet MS" w:hAnsi="Trebuchet MS" w:cs="Arial"/>
          <w:color w:val="244061" w:themeColor="accent1" w:themeShade="80"/>
          <w:sz w:val="22"/>
          <w:szCs w:val="22"/>
          <w:shd w:val="clear" w:color="auto" w:fill="FFFFFF"/>
        </w:rPr>
        <w:t>si</w:t>
      </w:r>
      <w:proofErr w:type="spellEnd"/>
      <w:r w:rsidR="00A91BCC" w:rsidRPr="00EC5BAE">
        <w:rPr>
          <w:rStyle w:val="Robust"/>
          <w:rFonts w:ascii="Trebuchet MS" w:hAnsi="Trebuchet MS" w:cs="Arial"/>
          <w:color w:val="244061" w:themeColor="accent1" w:themeShade="80"/>
          <w:sz w:val="22"/>
          <w:szCs w:val="22"/>
          <w:shd w:val="clear" w:color="auto" w:fill="FFFFFF"/>
        </w:rPr>
        <w:t xml:space="preserve"> </w:t>
      </w:r>
      <w:proofErr w:type="spellStart"/>
      <w:r w:rsidR="00A91BCC" w:rsidRPr="00EC5BAE">
        <w:rPr>
          <w:rStyle w:val="Robust"/>
          <w:rFonts w:ascii="Trebuchet MS" w:hAnsi="Trebuchet MS" w:cs="Arial"/>
          <w:color w:val="244061" w:themeColor="accent1" w:themeShade="80"/>
          <w:sz w:val="22"/>
          <w:szCs w:val="22"/>
          <w:shd w:val="clear" w:color="auto" w:fill="FFFFFF"/>
        </w:rPr>
        <w:t>mijlocii</w:t>
      </w:r>
      <w:proofErr w:type="spellEnd"/>
      <w:r w:rsidR="00A91BCC" w:rsidRPr="00EC5BAE">
        <w:rPr>
          <w:rFonts w:ascii="Trebuchet MS" w:hAnsi="Trebuchet MS" w:cs="Courier New"/>
          <w:color w:val="244061" w:themeColor="accent1" w:themeShade="80"/>
          <w:sz w:val="22"/>
          <w:szCs w:val="22"/>
          <w:lang w:val="ro-RO"/>
        </w:rPr>
        <w:t xml:space="preserve"> </w:t>
      </w:r>
      <w:r w:rsidRPr="00EC5BAE">
        <w:rPr>
          <w:rFonts w:ascii="Trebuchet MS" w:hAnsi="Trebuchet MS" w:cs="Courier New"/>
          <w:color w:val="244061" w:themeColor="accent1" w:themeShade="80"/>
          <w:sz w:val="22"/>
          <w:szCs w:val="22"/>
          <w:lang w:val="ro-RO"/>
        </w:rPr>
        <w:t xml:space="preserve">cu </w:t>
      </w:r>
      <w:proofErr w:type="spellStart"/>
      <w:r w:rsidRPr="00EC5BAE">
        <w:rPr>
          <w:rFonts w:ascii="Trebuchet MS" w:hAnsi="Trebuchet MS" w:cs="Courier New"/>
          <w:color w:val="244061" w:themeColor="accent1" w:themeShade="80"/>
          <w:sz w:val="22"/>
          <w:szCs w:val="22"/>
          <w:lang w:val="ro-RO"/>
        </w:rPr>
        <w:t>modificarile</w:t>
      </w:r>
      <w:proofErr w:type="spellEnd"/>
      <w:r w:rsidRPr="00EC5BAE">
        <w:rPr>
          <w:rFonts w:ascii="Trebuchet MS" w:hAnsi="Trebuchet MS" w:cs="Courier New"/>
          <w:color w:val="244061" w:themeColor="accent1" w:themeShade="80"/>
          <w:sz w:val="22"/>
          <w:szCs w:val="22"/>
          <w:lang w:val="ro-RO"/>
        </w:rPr>
        <w:t xml:space="preserve"> si </w:t>
      </w:r>
      <w:proofErr w:type="spellStart"/>
      <w:r w:rsidRPr="00EC5BAE">
        <w:rPr>
          <w:rFonts w:ascii="Trebuchet MS" w:hAnsi="Trebuchet MS" w:cs="Courier New"/>
          <w:color w:val="244061" w:themeColor="accent1" w:themeShade="80"/>
          <w:sz w:val="22"/>
          <w:szCs w:val="22"/>
          <w:lang w:val="ro-RO"/>
        </w:rPr>
        <w:t>completarile</w:t>
      </w:r>
      <w:proofErr w:type="spellEnd"/>
      <w:r w:rsidRPr="00EC5BAE">
        <w:rPr>
          <w:rFonts w:ascii="Trebuchet MS" w:hAnsi="Trebuchet MS" w:cs="Courier New"/>
          <w:color w:val="244061" w:themeColor="accent1" w:themeShade="80"/>
          <w:sz w:val="22"/>
          <w:szCs w:val="22"/>
          <w:lang w:val="ro-RO"/>
        </w:rPr>
        <w:t xml:space="preserve"> ulterioare, precum </w:t>
      </w:r>
      <w:proofErr w:type="spellStart"/>
      <w:r w:rsidRPr="00EC5BAE">
        <w:rPr>
          <w:rFonts w:ascii="Trebuchet MS" w:hAnsi="Trebuchet MS" w:cs="Courier New"/>
          <w:color w:val="244061" w:themeColor="accent1" w:themeShade="80"/>
          <w:sz w:val="22"/>
          <w:szCs w:val="22"/>
          <w:lang w:val="ro-RO"/>
        </w:rPr>
        <w:t>şi</w:t>
      </w:r>
      <w:proofErr w:type="spellEnd"/>
      <w:r w:rsidRPr="00EC5BAE">
        <w:rPr>
          <w:rFonts w:ascii="Trebuchet MS" w:hAnsi="Trebuchet MS" w:cs="Courier New"/>
          <w:color w:val="244061" w:themeColor="accent1" w:themeShade="80"/>
          <w:sz w:val="22"/>
          <w:szCs w:val="22"/>
          <w:lang w:val="ro-RO"/>
        </w:rPr>
        <w:t xml:space="preserve"> a </w:t>
      </w:r>
      <w:proofErr w:type="spellStart"/>
      <w:r w:rsidRPr="00EC5BAE">
        <w:rPr>
          <w:rFonts w:ascii="Trebuchet MS" w:hAnsi="Trebuchet MS" w:cs="Courier New"/>
          <w:color w:val="244061" w:themeColor="accent1" w:themeShade="80"/>
          <w:sz w:val="22"/>
          <w:szCs w:val="22"/>
          <w:lang w:val="ro-RO"/>
        </w:rPr>
        <w:t>fişelor</w:t>
      </w:r>
      <w:proofErr w:type="spellEnd"/>
      <w:r w:rsidRPr="00EC5BAE">
        <w:rPr>
          <w:rFonts w:ascii="Trebuchet MS" w:hAnsi="Trebuchet MS" w:cs="Courier New"/>
          <w:color w:val="244061" w:themeColor="accent1" w:themeShade="80"/>
          <w:sz w:val="22"/>
          <w:szCs w:val="22"/>
          <w:lang w:val="ro-RO"/>
        </w:rPr>
        <w:t xml:space="preserve"> </w:t>
      </w:r>
      <w:proofErr w:type="spellStart"/>
      <w:r w:rsidRPr="00EC5BAE">
        <w:rPr>
          <w:rFonts w:ascii="Trebuchet MS" w:hAnsi="Trebuchet MS" w:cs="Courier New"/>
          <w:color w:val="244061" w:themeColor="accent1" w:themeShade="80"/>
          <w:sz w:val="22"/>
          <w:szCs w:val="22"/>
          <w:lang w:val="ro-RO"/>
        </w:rPr>
        <w:t>adiţionale</w:t>
      </w:r>
      <w:proofErr w:type="spellEnd"/>
      <w:r w:rsidRPr="00EC5BAE">
        <w:rPr>
          <w:rFonts w:ascii="Trebuchet MS" w:hAnsi="Trebuchet MS" w:cs="Courier New"/>
          <w:color w:val="244061" w:themeColor="accent1" w:themeShade="80"/>
          <w:sz w:val="22"/>
          <w:szCs w:val="22"/>
          <w:lang w:val="ro-RO"/>
        </w:rPr>
        <w:t xml:space="preserve"> care se vor </w:t>
      </w:r>
      <w:proofErr w:type="spellStart"/>
      <w:r w:rsidRPr="00EC5BAE">
        <w:rPr>
          <w:rFonts w:ascii="Trebuchet MS" w:hAnsi="Trebuchet MS" w:cs="Courier New"/>
          <w:color w:val="244061" w:themeColor="accent1" w:themeShade="80"/>
          <w:sz w:val="22"/>
          <w:szCs w:val="22"/>
          <w:lang w:val="ro-RO"/>
        </w:rPr>
        <w:t>ataşa</w:t>
      </w:r>
      <w:proofErr w:type="spellEnd"/>
      <w:r w:rsidRPr="00EC5BAE">
        <w:rPr>
          <w:rFonts w:ascii="Trebuchet MS" w:hAnsi="Trebuchet MS" w:cs="Courier New"/>
          <w:color w:val="244061" w:themeColor="accent1" w:themeShade="80"/>
          <w:sz w:val="22"/>
          <w:szCs w:val="22"/>
          <w:lang w:val="ro-RO"/>
        </w:rPr>
        <w:t xml:space="preserve"> la prezenta </w:t>
      </w:r>
      <w:proofErr w:type="spellStart"/>
      <w:r w:rsidRPr="00EC5BAE">
        <w:rPr>
          <w:rFonts w:ascii="Trebuchet MS" w:hAnsi="Trebuchet MS" w:cs="Courier New"/>
          <w:color w:val="244061" w:themeColor="accent1" w:themeShade="80"/>
          <w:sz w:val="22"/>
          <w:szCs w:val="22"/>
          <w:lang w:val="ro-RO"/>
        </w:rPr>
        <w:t>declaraţie</w:t>
      </w:r>
      <w:proofErr w:type="spellEnd"/>
      <w:r w:rsidRPr="00EC5BAE">
        <w:rPr>
          <w:rFonts w:ascii="Trebuchet MS" w:hAnsi="Trebuchet MS" w:cs="Courier New"/>
          <w:color w:val="244061" w:themeColor="accent1" w:themeShade="80"/>
          <w:sz w:val="22"/>
          <w:szCs w:val="22"/>
          <w:lang w:val="ro-RO"/>
        </w:rPr>
        <w:t>.</w:t>
      </w:r>
    </w:p>
    <w:p w:rsidR="00F45430" w:rsidRPr="00EC5BAE" w:rsidRDefault="00F45430" w:rsidP="00D535C9">
      <w:pPr>
        <w:shd w:val="clear" w:color="auto" w:fill="FFFFFF"/>
        <w:rPr>
          <w:rFonts w:ascii="Trebuchet MS" w:hAnsi="Trebuchet MS" w:cs="Courier New"/>
          <w:b/>
          <w:color w:val="244061" w:themeColor="accent1" w:themeShade="80"/>
          <w:sz w:val="22"/>
          <w:szCs w:val="22"/>
          <w:lang w:val="ro-RO"/>
        </w:rPr>
      </w:pPr>
    </w:p>
    <w:p w:rsidR="00F45430" w:rsidRPr="00EC5BAE" w:rsidRDefault="00F45430" w:rsidP="00D535C9">
      <w:pPr>
        <w:shd w:val="clear" w:color="auto" w:fill="FFFFFF"/>
        <w:rPr>
          <w:rFonts w:ascii="Trebuchet MS" w:hAnsi="Trebuchet MS"/>
          <w:b/>
          <w:color w:val="244061" w:themeColor="accent1" w:themeShade="80"/>
          <w:sz w:val="22"/>
          <w:szCs w:val="22"/>
          <w:lang w:val="ro-RO"/>
        </w:rPr>
      </w:pPr>
      <w:r w:rsidRPr="00EC5BAE">
        <w:rPr>
          <w:rFonts w:ascii="Trebuchet MS" w:hAnsi="Trebuchet MS" w:cs="Courier New"/>
          <w:b/>
          <w:color w:val="244061" w:themeColor="accent1" w:themeShade="80"/>
          <w:sz w:val="22"/>
          <w:szCs w:val="22"/>
          <w:lang w:val="ro-RO"/>
        </w:rPr>
        <w:t xml:space="preserve">III. Date utilizate pentru încadrarea întreprinderii în categoria întreprinderilor mari </w:t>
      </w:r>
      <w:r w:rsidRPr="00EC5BAE">
        <w:rPr>
          <w:rStyle w:val="Referinnotdesubsol"/>
          <w:rFonts w:ascii="Trebuchet MS" w:hAnsi="Trebuchet MS" w:cs="Courier New"/>
          <w:b/>
          <w:color w:val="244061" w:themeColor="accent1" w:themeShade="80"/>
          <w:sz w:val="22"/>
          <w:szCs w:val="22"/>
          <w:lang w:val="ro-RO"/>
        </w:rPr>
        <w:footnoteReference w:id="3"/>
      </w:r>
    </w:p>
    <w:p w:rsidR="00F45430" w:rsidRPr="00EC5BAE" w:rsidRDefault="00F45430" w:rsidP="00F55F01">
      <w:pPr>
        <w:pStyle w:val="PreformatatHTML"/>
        <w:shd w:val="clear" w:color="auto" w:fill="FFFFFF"/>
        <w:rPr>
          <w:rFonts w:ascii="Trebuchet MS" w:hAnsi="Trebuchet MS"/>
          <w:color w:val="244061" w:themeColor="accent1" w:themeShade="80"/>
          <w:sz w:val="22"/>
          <w:szCs w:val="22"/>
          <w:lang w:val="ro-R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193"/>
        <w:gridCol w:w="3870"/>
        <w:gridCol w:w="3187"/>
      </w:tblGrid>
      <w:tr w:rsidR="00EC5BAE" w:rsidRPr="00EC5BAE" w:rsidTr="004922F7">
        <w:tc>
          <w:tcPr>
            <w:tcW w:w="10476" w:type="dxa"/>
            <w:gridSpan w:val="3"/>
          </w:tcPr>
          <w:p w:rsidR="00F45430" w:rsidRPr="00EC5BAE" w:rsidRDefault="00F45430" w:rsidP="004922F7">
            <w:pPr>
              <w:pStyle w:val="PreformatatHTML"/>
              <w:jc w:val="center"/>
              <w:rPr>
                <w:rFonts w:ascii="Trebuchet MS" w:hAnsi="Trebuchet MS" w:cs="Courier New"/>
                <w:color w:val="244061" w:themeColor="accent1" w:themeShade="80"/>
                <w:sz w:val="22"/>
                <w:szCs w:val="22"/>
                <w:lang w:val="ro-RO"/>
              </w:rPr>
            </w:pPr>
            <w:proofErr w:type="spellStart"/>
            <w:r w:rsidRPr="00EC5BAE">
              <w:rPr>
                <w:rFonts w:ascii="Trebuchet MS" w:hAnsi="Trebuchet MS" w:cs="Courier New"/>
                <w:color w:val="244061" w:themeColor="accent1" w:themeShade="80"/>
                <w:sz w:val="22"/>
                <w:szCs w:val="22"/>
                <w:lang w:val="ro-RO"/>
              </w:rPr>
              <w:t>Exerciţiul</w:t>
            </w:r>
            <w:proofErr w:type="spellEnd"/>
            <w:r w:rsidRPr="00EC5BAE">
              <w:rPr>
                <w:rFonts w:ascii="Trebuchet MS" w:hAnsi="Trebuchet MS" w:cs="Courier New"/>
                <w:color w:val="244061" w:themeColor="accent1" w:themeShade="80"/>
                <w:sz w:val="22"/>
                <w:szCs w:val="22"/>
                <w:lang w:val="ro-RO"/>
              </w:rPr>
              <w:t xml:space="preserve"> financiar de </w:t>
            </w:r>
            <w:proofErr w:type="spellStart"/>
            <w:r w:rsidRPr="00EC5BAE">
              <w:rPr>
                <w:rFonts w:ascii="Trebuchet MS" w:hAnsi="Trebuchet MS" w:cs="Courier New"/>
                <w:color w:val="244061" w:themeColor="accent1" w:themeShade="80"/>
                <w:sz w:val="22"/>
                <w:szCs w:val="22"/>
                <w:lang w:val="ro-RO"/>
              </w:rPr>
              <w:t>referinţă</w:t>
            </w:r>
            <w:proofErr w:type="spellEnd"/>
            <w:r w:rsidRPr="00EC5BAE">
              <w:rPr>
                <w:rFonts w:ascii="Trebuchet MS" w:hAnsi="Trebuchet MS" w:cs="Courier New"/>
                <w:color w:val="244061" w:themeColor="accent1" w:themeShade="80"/>
                <w:sz w:val="22"/>
                <w:szCs w:val="22"/>
                <w:lang w:val="ro-RO"/>
              </w:rPr>
              <w:t xml:space="preserve"> </w:t>
            </w:r>
            <w:r w:rsidRPr="00EC5BAE">
              <w:rPr>
                <w:rStyle w:val="Referinnotdesubsol"/>
                <w:rFonts w:ascii="Trebuchet MS" w:hAnsi="Trebuchet MS" w:cs="Courier New"/>
                <w:b/>
                <w:color w:val="244061" w:themeColor="accent1" w:themeShade="80"/>
                <w:sz w:val="22"/>
                <w:szCs w:val="22"/>
                <w:lang w:val="ro-RO"/>
              </w:rPr>
              <w:footnoteReference w:id="4"/>
            </w:r>
          </w:p>
        </w:tc>
      </w:tr>
      <w:tr w:rsidR="00EC5BAE" w:rsidRPr="00EC5BAE" w:rsidTr="004922F7">
        <w:tc>
          <w:tcPr>
            <w:tcW w:w="3258" w:type="dxa"/>
          </w:tcPr>
          <w:p w:rsidR="00F45430" w:rsidRPr="00EC5BAE" w:rsidRDefault="00F45430" w:rsidP="004922F7">
            <w:pPr>
              <w:pStyle w:val="PreformatatHTML"/>
              <w:jc w:val="center"/>
              <w:rPr>
                <w:rFonts w:ascii="Trebuchet MS" w:hAnsi="Trebuchet MS" w:cs="Courier New"/>
                <w:color w:val="244061" w:themeColor="accent1" w:themeShade="80"/>
                <w:sz w:val="22"/>
                <w:szCs w:val="22"/>
                <w:lang w:val="ro-RO"/>
              </w:rPr>
            </w:pPr>
            <w:proofErr w:type="spellStart"/>
            <w:r w:rsidRPr="00EC5BAE">
              <w:rPr>
                <w:rFonts w:ascii="Trebuchet MS" w:hAnsi="Trebuchet MS" w:cs="Courier New"/>
                <w:color w:val="244061" w:themeColor="accent1" w:themeShade="80"/>
                <w:sz w:val="22"/>
                <w:szCs w:val="22"/>
                <w:lang w:val="ro-RO"/>
              </w:rPr>
              <w:t>Numarul</w:t>
            </w:r>
            <w:proofErr w:type="spellEnd"/>
            <w:r w:rsidRPr="00EC5BAE">
              <w:rPr>
                <w:rFonts w:ascii="Trebuchet MS" w:hAnsi="Trebuchet MS" w:cs="Courier New"/>
                <w:color w:val="244061" w:themeColor="accent1" w:themeShade="80"/>
                <w:sz w:val="22"/>
                <w:szCs w:val="22"/>
                <w:lang w:val="ro-RO"/>
              </w:rPr>
              <w:t xml:space="preserve"> mediu anual de </w:t>
            </w:r>
            <w:proofErr w:type="spellStart"/>
            <w:r w:rsidRPr="00EC5BAE">
              <w:rPr>
                <w:rFonts w:ascii="Trebuchet MS" w:hAnsi="Trebuchet MS" w:cs="Courier New"/>
                <w:color w:val="244061" w:themeColor="accent1" w:themeShade="80"/>
                <w:sz w:val="22"/>
                <w:szCs w:val="22"/>
                <w:lang w:val="ro-RO"/>
              </w:rPr>
              <w:t>salariati</w:t>
            </w:r>
            <w:proofErr w:type="spellEnd"/>
          </w:p>
        </w:tc>
        <w:tc>
          <w:tcPr>
            <w:tcW w:w="3960" w:type="dxa"/>
          </w:tcPr>
          <w:p w:rsidR="00F45430" w:rsidRPr="00EC5BAE" w:rsidRDefault="00F45430" w:rsidP="004922F7">
            <w:pPr>
              <w:pStyle w:val="PreformatatHTML"/>
              <w:jc w:val="center"/>
              <w:rPr>
                <w:rFonts w:ascii="Trebuchet MS" w:hAnsi="Trebuchet MS" w:cs="Courier New"/>
                <w:color w:val="244061" w:themeColor="accent1" w:themeShade="80"/>
                <w:sz w:val="22"/>
                <w:szCs w:val="22"/>
                <w:lang w:val="ro-RO"/>
              </w:rPr>
            </w:pPr>
            <w:r w:rsidRPr="00EC5BAE">
              <w:rPr>
                <w:rFonts w:ascii="Trebuchet MS" w:hAnsi="Trebuchet MS" w:cs="Courier New"/>
                <w:color w:val="244061" w:themeColor="accent1" w:themeShade="80"/>
                <w:sz w:val="22"/>
                <w:szCs w:val="22"/>
                <w:lang w:val="ro-RO"/>
              </w:rPr>
              <w:t xml:space="preserve">Cifra de afaceri anuala neta </w:t>
            </w:r>
          </w:p>
          <w:p w:rsidR="00F45430" w:rsidRPr="00EC5BAE" w:rsidRDefault="00F45430" w:rsidP="004922F7">
            <w:pPr>
              <w:pStyle w:val="PreformatatHTML"/>
              <w:jc w:val="center"/>
              <w:rPr>
                <w:rFonts w:ascii="Trebuchet MS" w:hAnsi="Trebuchet MS" w:cs="Courier New"/>
                <w:color w:val="244061" w:themeColor="accent1" w:themeShade="80"/>
                <w:sz w:val="22"/>
                <w:szCs w:val="22"/>
                <w:lang w:val="ro-RO"/>
              </w:rPr>
            </w:pPr>
            <w:r w:rsidRPr="00EC5BAE">
              <w:rPr>
                <w:rFonts w:ascii="Trebuchet MS" w:hAnsi="Trebuchet MS" w:cs="Courier New"/>
                <w:color w:val="244061" w:themeColor="accent1" w:themeShade="80"/>
                <w:sz w:val="22"/>
                <w:szCs w:val="22"/>
                <w:lang w:val="ro-RO"/>
              </w:rPr>
              <w:t>(mii euro)</w:t>
            </w:r>
          </w:p>
        </w:tc>
        <w:tc>
          <w:tcPr>
            <w:tcW w:w="3258" w:type="dxa"/>
          </w:tcPr>
          <w:p w:rsidR="00F45430" w:rsidRPr="00EC5BAE" w:rsidRDefault="00F45430" w:rsidP="004922F7">
            <w:pPr>
              <w:pStyle w:val="PreformatatHTML"/>
              <w:jc w:val="center"/>
              <w:rPr>
                <w:rFonts w:ascii="Trebuchet MS" w:hAnsi="Trebuchet MS" w:cs="Courier New"/>
                <w:color w:val="244061" w:themeColor="accent1" w:themeShade="80"/>
                <w:sz w:val="22"/>
                <w:szCs w:val="22"/>
                <w:lang w:val="ro-RO"/>
              </w:rPr>
            </w:pPr>
            <w:r w:rsidRPr="00EC5BAE">
              <w:rPr>
                <w:rFonts w:ascii="Trebuchet MS" w:hAnsi="Trebuchet MS" w:cs="Courier New"/>
                <w:color w:val="244061" w:themeColor="accent1" w:themeShade="80"/>
                <w:sz w:val="22"/>
                <w:szCs w:val="22"/>
                <w:lang w:val="ro-RO"/>
              </w:rPr>
              <w:t xml:space="preserve">Active totale </w:t>
            </w:r>
          </w:p>
          <w:p w:rsidR="00F45430" w:rsidRPr="00EC5BAE" w:rsidRDefault="00F45430" w:rsidP="004922F7">
            <w:pPr>
              <w:pStyle w:val="PreformatatHTML"/>
              <w:jc w:val="center"/>
              <w:rPr>
                <w:rFonts w:ascii="Trebuchet MS" w:hAnsi="Trebuchet MS" w:cs="Courier New"/>
                <w:color w:val="244061" w:themeColor="accent1" w:themeShade="80"/>
                <w:sz w:val="22"/>
                <w:szCs w:val="22"/>
                <w:lang w:val="ro-RO"/>
              </w:rPr>
            </w:pPr>
            <w:r w:rsidRPr="00EC5BAE">
              <w:rPr>
                <w:rFonts w:ascii="Trebuchet MS" w:hAnsi="Trebuchet MS" w:cs="Courier New"/>
                <w:color w:val="244061" w:themeColor="accent1" w:themeShade="80"/>
                <w:sz w:val="22"/>
                <w:szCs w:val="22"/>
                <w:lang w:val="ro-RO"/>
              </w:rPr>
              <w:t>(mii euro)</w:t>
            </w:r>
          </w:p>
        </w:tc>
      </w:tr>
      <w:tr w:rsidR="001A3AFC" w:rsidRPr="00EC5BAE" w:rsidTr="004922F7">
        <w:tc>
          <w:tcPr>
            <w:tcW w:w="3258" w:type="dxa"/>
          </w:tcPr>
          <w:p w:rsidR="00F45430" w:rsidRPr="00EC5BAE" w:rsidRDefault="00F45430" w:rsidP="00F55F01">
            <w:pPr>
              <w:pStyle w:val="PreformatatHTML"/>
              <w:rPr>
                <w:rFonts w:ascii="Trebuchet MS" w:hAnsi="Trebuchet MS" w:cs="Courier New"/>
                <w:color w:val="244061" w:themeColor="accent1" w:themeShade="80"/>
                <w:sz w:val="22"/>
                <w:szCs w:val="22"/>
                <w:lang w:val="ro-RO"/>
              </w:rPr>
            </w:pPr>
          </w:p>
          <w:p w:rsidR="00F45430" w:rsidRPr="00EC5BAE" w:rsidRDefault="00F45430" w:rsidP="00F55F01">
            <w:pPr>
              <w:pStyle w:val="PreformatatHTML"/>
              <w:rPr>
                <w:rFonts w:ascii="Trebuchet MS" w:hAnsi="Trebuchet MS" w:cs="Courier New"/>
                <w:color w:val="244061" w:themeColor="accent1" w:themeShade="80"/>
                <w:sz w:val="22"/>
                <w:szCs w:val="22"/>
                <w:lang w:val="ro-RO"/>
              </w:rPr>
            </w:pPr>
          </w:p>
        </w:tc>
        <w:tc>
          <w:tcPr>
            <w:tcW w:w="3960" w:type="dxa"/>
          </w:tcPr>
          <w:p w:rsidR="00F45430" w:rsidRPr="00EC5BAE" w:rsidRDefault="00F45430" w:rsidP="00F55F01">
            <w:pPr>
              <w:pStyle w:val="PreformatatHTML"/>
              <w:rPr>
                <w:rFonts w:ascii="Trebuchet MS" w:hAnsi="Trebuchet MS" w:cs="Courier New"/>
                <w:color w:val="244061" w:themeColor="accent1" w:themeShade="80"/>
                <w:sz w:val="22"/>
                <w:szCs w:val="22"/>
                <w:lang w:val="ro-RO"/>
              </w:rPr>
            </w:pPr>
          </w:p>
        </w:tc>
        <w:tc>
          <w:tcPr>
            <w:tcW w:w="3258" w:type="dxa"/>
          </w:tcPr>
          <w:p w:rsidR="00F45430" w:rsidRPr="00EC5BAE" w:rsidRDefault="00F45430" w:rsidP="00F55F01">
            <w:pPr>
              <w:pStyle w:val="PreformatatHTML"/>
              <w:rPr>
                <w:rFonts w:ascii="Trebuchet MS" w:hAnsi="Trebuchet MS" w:cs="Courier New"/>
                <w:color w:val="244061" w:themeColor="accent1" w:themeShade="80"/>
                <w:sz w:val="22"/>
                <w:szCs w:val="22"/>
                <w:lang w:val="ro-RO"/>
              </w:rPr>
            </w:pPr>
          </w:p>
        </w:tc>
      </w:tr>
    </w:tbl>
    <w:p w:rsidR="00F45430" w:rsidRPr="00EC5BAE" w:rsidRDefault="00F45430" w:rsidP="00F55F01">
      <w:pPr>
        <w:rPr>
          <w:rFonts w:ascii="Trebuchet MS" w:hAnsi="Trebuchet MS" w:cs="Courier New"/>
          <w:color w:val="244061" w:themeColor="accent1" w:themeShade="80"/>
          <w:sz w:val="22"/>
          <w:szCs w:val="22"/>
          <w:lang w:val="ro-RO"/>
        </w:rPr>
      </w:pPr>
    </w:p>
    <w:p w:rsidR="00F45430" w:rsidRPr="00EC5BAE" w:rsidRDefault="00F45430" w:rsidP="00F55F01">
      <w:pPr>
        <w:rPr>
          <w:rFonts w:ascii="Trebuchet MS" w:hAnsi="Trebuchet MS" w:cs="Courier New"/>
          <w:color w:val="244061" w:themeColor="accent1" w:themeShade="80"/>
          <w:sz w:val="22"/>
          <w:szCs w:val="22"/>
          <w:lang w:val="ro-RO"/>
        </w:rPr>
      </w:pPr>
    </w:p>
    <w:p w:rsidR="00F45430" w:rsidRPr="00EC5BAE" w:rsidRDefault="00F45430" w:rsidP="006C7206">
      <w:pPr>
        <w:jc w:val="both"/>
        <w:rPr>
          <w:rFonts w:ascii="Trebuchet MS" w:hAnsi="Trebuchet MS" w:cs="Courier New"/>
          <w:color w:val="244061" w:themeColor="accent1" w:themeShade="80"/>
          <w:sz w:val="22"/>
          <w:szCs w:val="22"/>
          <w:lang w:val="ro-RO"/>
        </w:rPr>
      </w:pPr>
      <w:r w:rsidRPr="00EC5BAE">
        <w:rPr>
          <w:rFonts w:ascii="Trebuchet MS" w:hAnsi="Trebuchet MS" w:cs="Courier New"/>
          <w:b/>
          <w:color w:val="244061" w:themeColor="accent1" w:themeShade="80"/>
          <w:sz w:val="22"/>
          <w:szCs w:val="22"/>
          <w:lang w:val="ro-RO"/>
        </w:rPr>
        <w:t>Important:</w:t>
      </w:r>
      <w:r w:rsidRPr="00EC5BAE">
        <w:rPr>
          <w:rFonts w:ascii="Trebuchet MS" w:hAnsi="Trebuchet MS" w:cs="Courier New"/>
          <w:color w:val="244061" w:themeColor="accent1" w:themeShade="80"/>
          <w:sz w:val="22"/>
          <w:szCs w:val="22"/>
          <w:lang w:val="ro-RO"/>
        </w:rPr>
        <w:t xml:space="preserve"> </w:t>
      </w:r>
      <w:proofErr w:type="spellStart"/>
      <w:r w:rsidRPr="00EC5BAE">
        <w:rPr>
          <w:rFonts w:ascii="Trebuchet MS" w:hAnsi="Trebuchet MS" w:cs="Courier New"/>
          <w:color w:val="244061" w:themeColor="accent1" w:themeShade="80"/>
          <w:sz w:val="22"/>
          <w:szCs w:val="22"/>
          <w:lang w:val="ro-RO"/>
        </w:rPr>
        <w:t>Precizaţi</w:t>
      </w:r>
      <w:proofErr w:type="spellEnd"/>
      <w:r w:rsidRPr="00EC5BAE">
        <w:rPr>
          <w:rFonts w:ascii="Trebuchet MS" w:hAnsi="Trebuchet MS" w:cs="Courier New"/>
          <w:color w:val="244061" w:themeColor="accent1" w:themeShade="80"/>
          <w:sz w:val="22"/>
          <w:szCs w:val="22"/>
          <w:lang w:val="ro-RO"/>
        </w:rPr>
        <w:t xml:space="preserve"> dacă, </w:t>
      </w:r>
      <w:proofErr w:type="spellStart"/>
      <w:r w:rsidRPr="00EC5BAE">
        <w:rPr>
          <w:rFonts w:ascii="Trebuchet MS" w:hAnsi="Trebuchet MS" w:cs="Courier New"/>
          <w:color w:val="244061" w:themeColor="accent1" w:themeShade="80"/>
          <w:sz w:val="22"/>
          <w:szCs w:val="22"/>
          <w:lang w:val="ro-RO"/>
        </w:rPr>
        <w:t>faţă</w:t>
      </w:r>
      <w:proofErr w:type="spellEnd"/>
      <w:r w:rsidRPr="00EC5BAE">
        <w:rPr>
          <w:rFonts w:ascii="Trebuchet MS" w:hAnsi="Trebuchet MS" w:cs="Courier New"/>
          <w:color w:val="244061" w:themeColor="accent1" w:themeShade="80"/>
          <w:sz w:val="22"/>
          <w:szCs w:val="22"/>
          <w:lang w:val="ro-RO"/>
        </w:rPr>
        <w:t xml:space="preserve"> de </w:t>
      </w:r>
      <w:proofErr w:type="spellStart"/>
      <w:r w:rsidRPr="00EC5BAE">
        <w:rPr>
          <w:rFonts w:ascii="Trebuchet MS" w:hAnsi="Trebuchet MS" w:cs="Courier New"/>
          <w:color w:val="244061" w:themeColor="accent1" w:themeShade="80"/>
          <w:sz w:val="22"/>
          <w:szCs w:val="22"/>
          <w:lang w:val="ro-RO"/>
        </w:rPr>
        <w:t>exerciţiul</w:t>
      </w:r>
      <w:proofErr w:type="spellEnd"/>
      <w:r w:rsidRPr="00EC5BAE">
        <w:rPr>
          <w:rFonts w:ascii="Trebuchet MS" w:hAnsi="Trebuchet MS" w:cs="Courier New"/>
          <w:color w:val="244061" w:themeColor="accent1" w:themeShade="80"/>
          <w:sz w:val="22"/>
          <w:szCs w:val="22"/>
          <w:lang w:val="ro-RO"/>
        </w:rPr>
        <w:t xml:space="preserve"> financiar anterior, datele financiare au înregistrat modificări care determină încadrarea întreprinderii într-o altă categorie (respectiv                               micro-întreprindere, întreprindere mică sau mijlocie).</w:t>
      </w:r>
    </w:p>
    <w:p w:rsidR="00F45430" w:rsidRPr="00EC5BAE" w:rsidRDefault="00F45430" w:rsidP="00F55F01">
      <w:pPr>
        <w:rPr>
          <w:rFonts w:ascii="Trebuchet MS" w:hAnsi="Trebuchet MS" w:cs="Courier New"/>
          <w:color w:val="244061" w:themeColor="accent1" w:themeShade="80"/>
          <w:sz w:val="22"/>
          <w:szCs w:val="22"/>
          <w:lang w:val="ro-RO"/>
        </w:rPr>
      </w:pPr>
    </w:p>
    <w:p w:rsidR="00F45430" w:rsidRPr="00EC5BAE" w:rsidRDefault="00F45430" w:rsidP="00F55F01">
      <w:pPr>
        <w:rPr>
          <w:rFonts w:ascii="Trebuchet MS" w:hAnsi="Trebuchet MS" w:cs="Courier New"/>
          <w:color w:val="244061" w:themeColor="accent1" w:themeShade="80"/>
          <w:sz w:val="22"/>
          <w:szCs w:val="22"/>
          <w:lang w:val="ro-RO"/>
        </w:rPr>
      </w:pPr>
      <w:r w:rsidRPr="00EC5BAE">
        <w:rPr>
          <w:rFonts w:ascii="Trebuchet MS" w:hAnsi="Trebuchet MS" w:cs="Courier New"/>
          <w:color w:val="244061" w:themeColor="accent1" w:themeShade="80"/>
          <w:sz w:val="22"/>
          <w:szCs w:val="22"/>
          <w:lang w:val="ro-RO"/>
        </w:rPr>
        <w:t>[ ] Nu</w:t>
      </w:r>
    </w:p>
    <w:p w:rsidR="00F45430" w:rsidRPr="00EC5BAE" w:rsidRDefault="00F45430" w:rsidP="00F55F01">
      <w:pPr>
        <w:rPr>
          <w:rFonts w:ascii="Trebuchet MS" w:hAnsi="Trebuchet MS" w:cs="Courier New"/>
          <w:color w:val="244061" w:themeColor="accent1" w:themeShade="80"/>
          <w:sz w:val="22"/>
          <w:szCs w:val="22"/>
          <w:lang w:val="ro-RO"/>
        </w:rPr>
      </w:pPr>
    </w:p>
    <w:p w:rsidR="00F45430" w:rsidRPr="00EC5BAE" w:rsidRDefault="00F45430" w:rsidP="00C53314">
      <w:pPr>
        <w:jc w:val="both"/>
        <w:rPr>
          <w:rFonts w:ascii="Trebuchet MS" w:hAnsi="Trebuchet MS" w:cs="Courier New"/>
          <w:color w:val="244061" w:themeColor="accent1" w:themeShade="80"/>
          <w:sz w:val="22"/>
          <w:szCs w:val="22"/>
          <w:lang w:val="ro-RO"/>
        </w:rPr>
      </w:pPr>
      <w:r w:rsidRPr="00EC5BAE">
        <w:rPr>
          <w:rFonts w:ascii="Trebuchet MS" w:hAnsi="Trebuchet MS" w:cs="Courier New"/>
          <w:color w:val="244061" w:themeColor="accent1" w:themeShade="80"/>
          <w:sz w:val="22"/>
          <w:szCs w:val="22"/>
          <w:lang w:val="ro-RO"/>
        </w:rPr>
        <w:t xml:space="preserve">[ ] Da (în acest caz se va completa </w:t>
      </w:r>
      <w:proofErr w:type="spellStart"/>
      <w:r w:rsidRPr="00EC5BAE">
        <w:rPr>
          <w:rFonts w:ascii="Trebuchet MS" w:hAnsi="Trebuchet MS" w:cs="Courier New"/>
          <w:color w:val="244061" w:themeColor="accent1" w:themeShade="80"/>
          <w:sz w:val="22"/>
          <w:szCs w:val="22"/>
          <w:lang w:val="ro-RO"/>
        </w:rPr>
        <w:t>şi</w:t>
      </w:r>
      <w:proofErr w:type="spellEnd"/>
      <w:r w:rsidRPr="00EC5BAE">
        <w:rPr>
          <w:rFonts w:ascii="Trebuchet MS" w:hAnsi="Trebuchet MS" w:cs="Courier New"/>
          <w:color w:val="244061" w:themeColor="accent1" w:themeShade="80"/>
          <w:sz w:val="22"/>
          <w:szCs w:val="22"/>
          <w:lang w:val="ro-RO"/>
        </w:rPr>
        <w:t xml:space="preserve"> se va </w:t>
      </w:r>
      <w:proofErr w:type="spellStart"/>
      <w:r w:rsidRPr="00EC5BAE">
        <w:rPr>
          <w:rFonts w:ascii="Trebuchet MS" w:hAnsi="Trebuchet MS" w:cs="Courier New"/>
          <w:color w:val="244061" w:themeColor="accent1" w:themeShade="80"/>
          <w:sz w:val="22"/>
          <w:szCs w:val="22"/>
          <w:lang w:val="ro-RO"/>
        </w:rPr>
        <w:t>ataşa</w:t>
      </w:r>
      <w:proofErr w:type="spellEnd"/>
      <w:r w:rsidRPr="00EC5BAE">
        <w:rPr>
          <w:rFonts w:ascii="Trebuchet MS" w:hAnsi="Trebuchet MS" w:cs="Courier New"/>
          <w:color w:val="244061" w:themeColor="accent1" w:themeShade="80"/>
          <w:sz w:val="22"/>
          <w:szCs w:val="22"/>
          <w:lang w:val="ro-RO"/>
        </w:rPr>
        <w:t xml:space="preserve"> o </w:t>
      </w:r>
      <w:proofErr w:type="spellStart"/>
      <w:r w:rsidRPr="00EC5BAE">
        <w:rPr>
          <w:rFonts w:ascii="Trebuchet MS" w:hAnsi="Trebuchet MS" w:cs="Courier New"/>
          <w:color w:val="244061" w:themeColor="accent1" w:themeShade="80"/>
          <w:sz w:val="22"/>
          <w:szCs w:val="22"/>
          <w:lang w:val="ro-RO"/>
        </w:rPr>
        <w:t>declaraţie</w:t>
      </w:r>
      <w:proofErr w:type="spellEnd"/>
      <w:r w:rsidRPr="00EC5BAE">
        <w:rPr>
          <w:rFonts w:ascii="Trebuchet MS" w:hAnsi="Trebuchet MS" w:cs="Courier New"/>
          <w:color w:val="244061" w:themeColor="accent1" w:themeShade="80"/>
          <w:sz w:val="22"/>
          <w:szCs w:val="22"/>
          <w:lang w:val="ro-RO"/>
        </w:rPr>
        <w:t xml:space="preserve"> referitoare la </w:t>
      </w:r>
      <w:proofErr w:type="spellStart"/>
      <w:r w:rsidRPr="00EC5BAE">
        <w:rPr>
          <w:rFonts w:ascii="Trebuchet MS" w:hAnsi="Trebuchet MS" w:cs="Courier New"/>
          <w:color w:val="244061" w:themeColor="accent1" w:themeShade="80"/>
          <w:sz w:val="22"/>
          <w:szCs w:val="22"/>
          <w:lang w:val="ro-RO"/>
        </w:rPr>
        <w:t>exerciţiul</w:t>
      </w:r>
      <w:proofErr w:type="spellEnd"/>
      <w:r w:rsidRPr="00EC5BAE">
        <w:rPr>
          <w:rFonts w:ascii="Trebuchet MS" w:hAnsi="Trebuchet MS" w:cs="Courier New"/>
          <w:color w:val="244061" w:themeColor="accent1" w:themeShade="80"/>
          <w:sz w:val="22"/>
          <w:szCs w:val="22"/>
          <w:lang w:val="ro-RO"/>
        </w:rPr>
        <w:t xml:space="preserve"> financiar anterior)</w:t>
      </w:r>
    </w:p>
    <w:p w:rsidR="00F45430" w:rsidRPr="00EC5BAE" w:rsidRDefault="00F45430" w:rsidP="00F55F01">
      <w:pPr>
        <w:rPr>
          <w:rFonts w:ascii="Trebuchet MS" w:hAnsi="Trebuchet MS" w:cs="Courier New"/>
          <w:color w:val="244061" w:themeColor="accent1" w:themeShade="80"/>
          <w:sz w:val="22"/>
          <w:szCs w:val="22"/>
          <w:lang w:val="ro-RO"/>
        </w:rPr>
      </w:pPr>
    </w:p>
    <w:p w:rsidR="00F45430" w:rsidRPr="00EC5BAE" w:rsidRDefault="00F45430" w:rsidP="00F55F01">
      <w:pPr>
        <w:rPr>
          <w:rFonts w:ascii="Trebuchet MS" w:hAnsi="Trebuchet MS" w:cs="Courier New"/>
          <w:color w:val="244061" w:themeColor="accent1" w:themeShade="80"/>
          <w:sz w:val="22"/>
          <w:szCs w:val="22"/>
          <w:lang w:val="ro-RO"/>
        </w:rPr>
      </w:pPr>
    </w:p>
    <w:p w:rsidR="00F45430" w:rsidRPr="00EC5BAE" w:rsidRDefault="00F45430" w:rsidP="00F55F01">
      <w:pPr>
        <w:rPr>
          <w:rFonts w:ascii="Trebuchet MS" w:hAnsi="Trebuchet MS" w:cs="Courier New"/>
          <w:color w:val="244061" w:themeColor="accent1" w:themeShade="80"/>
          <w:sz w:val="22"/>
          <w:szCs w:val="22"/>
          <w:lang w:val="ro-RO"/>
        </w:rPr>
      </w:pPr>
      <w:r w:rsidRPr="00EC5BAE">
        <w:rPr>
          <w:rFonts w:ascii="Trebuchet MS" w:hAnsi="Trebuchet MS" w:cs="Courier New"/>
          <w:color w:val="244061" w:themeColor="accent1" w:themeShade="80"/>
          <w:sz w:val="22"/>
          <w:szCs w:val="22"/>
          <w:lang w:val="ro-RO"/>
        </w:rPr>
        <w:t>Semnătura .................................</w:t>
      </w:r>
    </w:p>
    <w:p w:rsidR="00F45430" w:rsidRPr="00EC5BAE" w:rsidRDefault="00F45430" w:rsidP="00F55F01">
      <w:pPr>
        <w:rPr>
          <w:rFonts w:ascii="Trebuchet MS" w:hAnsi="Trebuchet MS" w:cs="Courier New"/>
          <w:color w:val="244061" w:themeColor="accent1" w:themeShade="80"/>
          <w:sz w:val="22"/>
          <w:szCs w:val="22"/>
          <w:lang w:val="ro-RO"/>
        </w:rPr>
      </w:pPr>
    </w:p>
    <w:p w:rsidR="00F45430" w:rsidRPr="00EC5BAE" w:rsidRDefault="00F45430" w:rsidP="00F55F01">
      <w:pPr>
        <w:rPr>
          <w:rFonts w:ascii="Trebuchet MS" w:hAnsi="Trebuchet MS" w:cs="Courier New"/>
          <w:color w:val="244061" w:themeColor="accent1" w:themeShade="80"/>
          <w:sz w:val="22"/>
          <w:szCs w:val="22"/>
          <w:lang w:val="ro-RO"/>
        </w:rPr>
      </w:pPr>
      <w:r w:rsidRPr="00EC5BAE">
        <w:rPr>
          <w:rFonts w:ascii="Trebuchet MS" w:hAnsi="Trebuchet MS" w:cs="Courier New"/>
          <w:color w:val="244061" w:themeColor="accent1" w:themeShade="80"/>
          <w:sz w:val="22"/>
          <w:szCs w:val="22"/>
          <w:lang w:val="ro-RO"/>
        </w:rPr>
        <w:t xml:space="preserve">(numele </w:t>
      </w:r>
      <w:proofErr w:type="spellStart"/>
      <w:r w:rsidRPr="00EC5BAE">
        <w:rPr>
          <w:rFonts w:ascii="Trebuchet MS" w:hAnsi="Trebuchet MS" w:cs="Courier New"/>
          <w:color w:val="244061" w:themeColor="accent1" w:themeShade="80"/>
          <w:sz w:val="22"/>
          <w:szCs w:val="22"/>
          <w:lang w:val="ro-RO"/>
        </w:rPr>
        <w:t>şi</w:t>
      </w:r>
      <w:proofErr w:type="spellEnd"/>
      <w:r w:rsidRPr="00EC5BAE">
        <w:rPr>
          <w:rFonts w:ascii="Trebuchet MS" w:hAnsi="Trebuchet MS" w:cs="Courier New"/>
          <w:color w:val="244061" w:themeColor="accent1" w:themeShade="80"/>
          <w:sz w:val="22"/>
          <w:szCs w:val="22"/>
          <w:lang w:val="ro-RO"/>
        </w:rPr>
        <w:t xml:space="preserve"> </w:t>
      </w:r>
      <w:proofErr w:type="spellStart"/>
      <w:r w:rsidRPr="00EC5BAE">
        <w:rPr>
          <w:rFonts w:ascii="Trebuchet MS" w:hAnsi="Trebuchet MS" w:cs="Courier New"/>
          <w:color w:val="244061" w:themeColor="accent1" w:themeShade="80"/>
          <w:sz w:val="22"/>
          <w:szCs w:val="22"/>
          <w:lang w:val="ro-RO"/>
        </w:rPr>
        <w:t>funcţia</w:t>
      </w:r>
      <w:proofErr w:type="spellEnd"/>
      <w:r w:rsidRPr="00EC5BAE">
        <w:rPr>
          <w:rFonts w:ascii="Trebuchet MS" w:hAnsi="Trebuchet MS" w:cs="Courier New"/>
          <w:color w:val="244061" w:themeColor="accent1" w:themeShade="80"/>
          <w:sz w:val="22"/>
          <w:szCs w:val="22"/>
          <w:lang w:val="ro-RO"/>
        </w:rPr>
        <w:t xml:space="preserve"> semnatarului,</w:t>
      </w:r>
    </w:p>
    <w:p w:rsidR="00F45430" w:rsidRPr="00EC5BAE" w:rsidRDefault="00F45430" w:rsidP="00F55F01">
      <w:pPr>
        <w:rPr>
          <w:rFonts w:ascii="Trebuchet MS" w:hAnsi="Trebuchet MS" w:cs="Courier New"/>
          <w:color w:val="244061" w:themeColor="accent1" w:themeShade="80"/>
          <w:sz w:val="22"/>
          <w:szCs w:val="22"/>
          <w:lang w:val="ro-RO"/>
        </w:rPr>
      </w:pPr>
    </w:p>
    <w:p w:rsidR="00F45430" w:rsidRPr="00EC5BAE" w:rsidRDefault="00F45430" w:rsidP="00F55F01">
      <w:pPr>
        <w:rPr>
          <w:rFonts w:ascii="Trebuchet MS" w:hAnsi="Trebuchet MS" w:cs="Courier New"/>
          <w:color w:val="244061" w:themeColor="accent1" w:themeShade="80"/>
          <w:sz w:val="22"/>
          <w:szCs w:val="22"/>
          <w:lang w:val="ro-RO"/>
        </w:rPr>
      </w:pPr>
      <w:r w:rsidRPr="00EC5BAE">
        <w:rPr>
          <w:rFonts w:ascii="Trebuchet MS" w:hAnsi="Trebuchet MS" w:cs="Courier New"/>
          <w:color w:val="244061" w:themeColor="accent1" w:themeShade="80"/>
          <w:sz w:val="22"/>
          <w:szCs w:val="22"/>
          <w:lang w:val="ro-RO"/>
        </w:rPr>
        <w:t>autorizat să reprezinte întreprinderea)</w:t>
      </w:r>
    </w:p>
    <w:p w:rsidR="00F45430" w:rsidRPr="00EC5BAE" w:rsidRDefault="00F45430" w:rsidP="00F55F01">
      <w:pPr>
        <w:rPr>
          <w:rFonts w:ascii="Trebuchet MS" w:hAnsi="Trebuchet MS" w:cs="Courier New"/>
          <w:color w:val="244061" w:themeColor="accent1" w:themeShade="80"/>
          <w:sz w:val="22"/>
          <w:szCs w:val="22"/>
          <w:lang w:val="ro-RO"/>
        </w:rPr>
      </w:pPr>
    </w:p>
    <w:p w:rsidR="00F45430" w:rsidRPr="00EC5BAE" w:rsidRDefault="00F45430" w:rsidP="00F55F01">
      <w:pPr>
        <w:rPr>
          <w:rFonts w:ascii="Trebuchet MS" w:hAnsi="Trebuchet MS"/>
          <w:color w:val="244061" w:themeColor="accent1" w:themeShade="80"/>
          <w:sz w:val="22"/>
          <w:szCs w:val="22"/>
          <w:lang w:val="ro-RO"/>
        </w:rPr>
      </w:pPr>
    </w:p>
    <w:p w:rsidR="00F45430" w:rsidRPr="00EC5BAE" w:rsidRDefault="00F45430" w:rsidP="001F3FD5">
      <w:pPr>
        <w:jc w:val="both"/>
        <w:rPr>
          <w:rFonts w:ascii="Trebuchet MS" w:hAnsi="Trebuchet MS" w:cs="Courier New"/>
          <w:color w:val="244061" w:themeColor="accent1" w:themeShade="80"/>
          <w:sz w:val="22"/>
          <w:szCs w:val="22"/>
          <w:lang w:val="ro-RO"/>
        </w:rPr>
      </w:pPr>
      <w:r w:rsidRPr="00EC5BAE">
        <w:rPr>
          <w:rFonts w:ascii="Trebuchet MS" w:hAnsi="Trebuchet MS" w:cs="Courier New"/>
          <w:color w:val="244061" w:themeColor="accent1" w:themeShade="80"/>
          <w:sz w:val="22"/>
          <w:szCs w:val="22"/>
          <w:lang w:val="ro-RO"/>
        </w:rPr>
        <w:t xml:space="preserve">Declar pe propria răspundere că datele din această </w:t>
      </w:r>
      <w:proofErr w:type="spellStart"/>
      <w:r w:rsidRPr="00EC5BAE">
        <w:rPr>
          <w:rFonts w:ascii="Trebuchet MS" w:hAnsi="Trebuchet MS" w:cs="Courier New"/>
          <w:color w:val="244061" w:themeColor="accent1" w:themeShade="80"/>
          <w:sz w:val="22"/>
          <w:szCs w:val="22"/>
          <w:lang w:val="ro-RO"/>
        </w:rPr>
        <w:t>declaraţie</w:t>
      </w:r>
      <w:proofErr w:type="spellEnd"/>
      <w:r w:rsidRPr="00EC5BAE">
        <w:rPr>
          <w:rFonts w:ascii="Trebuchet MS" w:hAnsi="Trebuchet MS" w:cs="Courier New"/>
          <w:color w:val="244061" w:themeColor="accent1" w:themeShade="80"/>
          <w:sz w:val="22"/>
          <w:szCs w:val="22"/>
          <w:lang w:val="ro-RO"/>
        </w:rPr>
        <w:t xml:space="preserve"> </w:t>
      </w:r>
      <w:proofErr w:type="spellStart"/>
      <w:r w:rsidRPr="00EC5BAE">
        <w:rPr>
          <w:rFonts w:ascii="Trebuchet MS" w:hAnsi="Trebuchet MS" w:cs="Courier New"/>
          <w:color w:val="244061" w:themeColor="accent1" w:themeShade="80"/>
          <w:sz w:val="22"/>
          <w:szCs w:val="22"/>
          <w:lang w:val="ro-RO"/>
        </w:rPr>
        <w:t>şi</w:t>
      </w:r>
      <w:proofErr w:type="spellEnd"/>
      <w:r w:rsidRPr="00EC5BAE">
        <w:rPr>
          <w:rFonts w:ascii="Trebuchet MS" w:hAnsi="Trebuchet MS" w:cs="Courier New"/>
          <w:color w:val="244061" w:themeColor="accent1" w:themeShade="80"/>
          <w:sz w:val="22"/>
          <w:szCs w:val="22"/>
          <w:lang w:val="ro-RO"/>
        </w:rPr>
        <w:t xml:space="preserve"> daca este cazul, din anexa 2 si din </w:t>
      </w:r>
      <w:proofErr w:type="spellStart"/>
      <w:r w:rsidRPr="00EC5BAE">
        <w:rPr>
          <w:rFonts w:ascii="Trebuchet MS" w:hAnsi="Trebuchet MS" w:cs="Courier New"/>
          <w:color w:val="244061" w:themeColor="accent1" w:themeShade="80"/>
          <w:sz w:val="22"/>
          <w:szCs w:val="22"/>
          <w:lang w:val="ro-RO"/>
        </w:rPr>
        <w:t>fişele</w:t>
      </w:r>
      <w:proofErr w:type="spellEnd"/>
      <w:r w:rsidRPr="00EC5BAE">
        <w:rPr>
          <w:rFonts w:ascii="Trebuchet MS" w:hAnsi="Trebuchet MS" w:cs="Courier New"/>
          <w:color w:val="244061" w:themeColor="accent1" w:themeShade="80"/>
          <w:sz w:val="22"/>
          <w:szCs w:val="22"/>
          <w:lang w:val="ro-RO"/>
        </w:rPr>
        <w:t xml:space="preserve"> </w:t>
      </w:r>
      <w:proofErr w:type="spellStart"/>
      <w:r w:rsidRPr="00EC5BAE">
        <w:rPr>
          <w:rFonts w:ascii="Trebuchet MS" w:hAnsi="Trebuchet MS" w:cs="Courier New"/>
          <w:color w:val="244061" w:themeColor="accent1" w:themeShade="80"/>
          <w:sz w:val="22"/>
          <w:szCs w:val="22"/>
          <w:lang w:val="ro-RO"/>
        </w:rPr>
        <w:t>adiţionale</w:t>
      </w:r>
      <w:proofErr w:type="spellEnd"/>
      <w:r w:rsidRPr="00EC5BAE">
        <w:rPr>
          <w:rFonts w:ascii="Trebuchet MS" w:hAnsi="Trebuchet MS" w:cs="Courier New"/>
          <w:color w:val="244061" w:themeColor="accent1" w:themeShade="80"/>
          <w:sz w:val="22"/>
          <w:szCs w:val="22"/>
          <w:lang w:val="ro-RO"/>
        </w:rPr>
        <w:t xml:space="preserve"> </w:t>
      </w:r>
      <w:proofErr w:type="spellStart"/>
      <w:r w:rsidRPr="00EC5BAE">
        <w:rPr>
          <w:rFonts w:ascii="Trebuchet MS" w:hAnsi="Trebuchet MS" w:cs="Courier New"/>
          <w:color w:val="244061" w:themeColor="accent1" w:themeShade="80"/>
          <w:sz w:val="22"/>
          <w:szCs w:val="22"/>
          <w:lang w:val="ro-RO"/>
        </w:rPr>
        <w:t>prevazute</w:t>
      </w:r>
      <w:proofErr w:type="spellEnd"/>
      <w:r w:rsidRPr="00EC5BAE">
        <w:rPr>
          <w:rFonts w:ascii="Trebuchet MS" w:hAnsi="Trebuchet MS" w:cs="Courier New"/>
          <w:color w:val="244061" w:themeColor="accent1" w:themeShade="80"/>
          <w:sz w:val="22"/>
          <w:szCs w:val="22"/>
          <w:lang w:val="ro-RO"/>
        </w:rPr>
        <w:t xml:space="preserve"> in Legea nr.346/2004 </w:t>
      </w:r>
      <w:proofErr w:type="spellStart"/>
      <w:r w:rsidR="00A91BCC" w:rsidRPr="00EC5BAE">
        <w:rPr>
          <w:rStyle w:val="Robust"/>
          <w:rFonts w:ascii="Trebuchet MS" w:hAnsi="Trebuchet MS" w:cs="Arial"/>
          <w:color w:val="244061" w:themeColor="accent1" w:themeShade="80"/>
          <w:sz w:val="22"/>
          <w:szCs w:val="22"/>
          <w:shd w:val="clear" w:color="auto" w:fill="FFFFFF"/>
        </w:rPr>
        <w:t>privind</w:t>
      </w:r>
      <w:proofErr w:type="spellEnd"/>
      <w:r w:rsidR="00A91BCC" w:rsidRPr="00EC5BAE">
        <w:rPr>
          <w:rStyle w:val="Robust"/>
          <w:rFonts w:ascii="Trebuchet MS" w:hAnsi="Trebuchet MS" w:cs="Arial"/>
          <w:color w:val="244061" w:themeColor="accent1" w:themeShade="80"/>
          <w:sz w:val="22"/>
          <w:szCs w:val="22"/>
          <w:shd w:val="clear" w:color="auto" w:fill="FFFFFF"/>
        </w:rPr>
        <w:t xml:space="preserve"> </w:t>
      </w:r>
      <w:proofErr w:type="spellStart"/>
      <w:r w:rsidR="00A91BCC" w:rsidRPr="00EC5BAE">
        <w:rPr>
          <w:rStyle w:val="Robust"/>
          <w:rFonts w:ascii="Trebuchet MS" w:hAnsi="Trebuchet MS" w:cs="Arial"/>
          <w:color w:val="244061" w:themeColor="accent1" w:themeShade="80"/>
          <w:sz w:val="22"/>
          <w:szCs w:val="22"/>
          <w:shd w:val="clear" w:color="auto" w:fill="FFFFFF"/>
        </w:rPr>
        <w:t>stimularea</w:t>
      </w:r>
      <w:proofErr w:type="spellEnd"/>
      <w:r w:rsidR="00A91BCC" w:rsidRPr="00EC5BAE">
        <w:rPr>
          <w:rStyle w:val="Robust"/>
          <w:rFonts w:ascii="Trebuchet MS" w:hAnsi="Trebuchet MS" w:cs="Arial"/>
          <w:color w:val="244061" w:themeColor="accent1" w:themeShade="80"/>
          <w:sz w:val="22"/>
          <w:szCs w:val="22"/>
          <w:shd w:val="clear" w:color="auto" w:fill="FFFFFF"/>
        </w:rPr>
        <w:t xml:space="preserve"> </w:t>
      </w:r>
      <w:proofErr w:type="spellStart"/>
      <w:r w:rsidR="00A91BCC" w:rsidRPr="00EC5BAE">
        <w:rPr>
          <w:rStyle w:val="Robust"/>
          <w:rFonts w:ascii="Trebuchet MS" w:hAnsi="Trebuchet MS" w:cs="Arial"/>
          <w:color w:val="244061" w:themeColor="accent1" w:themeShade="80"/>
          <w:sz w:val="22"/>
          <w:szCs w:val="22"/>
          <w:shd w:val="clear" w:color="auto" w:fill="FFFFFF"/>
        </w:rPr>
        <w:t>infiintarii</w:t>
      </w:r>
      <w:proofErr w:type="spellEnd"/>
      <w:r w:rsidR="00A91BCC" w:rsidRPr="00EC5BAE">
        <w:rPr>
          <w:rStyle w:val="Robust"/>
          <w:rFonts w:ascii="Trebuchet MS" w:hAnsi="Trebuchet MS" w:cs="Arial"/>
          <w:color w:val="244061" w:themeColor="accent1" w:themeShade="80"/>
          <w:sz w:val="22"/>
          <w:szCs w:val="22"/>
          <w:shd w:val="clear" w:color="auto" w:fill="FFFFFF"/>
        </w:rPr>
        <w:t xml:space="preserve"> </w:t>
      </w:r>
      <w:proofErr w:type="spellStart"/>
      <w:r w:rsidR="00A91BCC" w:rsidRPr="00EC5BAE">
        <w:rPr>
          <w:rStyle w:val="Robust"/>
          <w:rFonts w:ascii="Trebuchet MS" w:hAnsi="Trebuchet MS" w:cs="Arial"/>
          <w:color w:val="244061" w:themeColor="accent1" w:themeShade="80"/>
          <w:sz w:val="22"/>
          <w:szCs w:val="22"/>
          <w:shd w:val="clear" w:color="auto" w:fill="FFFFFF"/>
        </w:rPr>
        <w:t>si</w:t>
      </w:r>
      <w:proofErr w:type="spellEnd"/>
      <w:r w:rsidR="00A91BCC" w:rsidRPr="00EC5BAE">
        <w:rPr>
          <w:rStyle w:val="Robust"/>
          <w:rFonts w:ascii="Trebuchet MS" w:hAnsi="Trebuchet MS" w:cs="Arial"/>
          <w:color w:val="244061" w:themeColor="accent1" w:themeShade="80"/>
          <w:sz w:val="22"/>
          <w:szCs w:val="22"/>
          <w:shd w:val="clear" w:color="auto" w:fill="FFFFFF"/>
        </w:rPr>
        <w:t xml:space="preserve"> </w:t>
      </w:r>
      <w:proofErr w:type="spellStart"/>
      <w:r w:rsidR="00A91BCC" w:rsidRPr="00EC5BAE">
        <w:rPr>
          <w:rStyle w:val="Robust"/>
          <w:rFonts w:ascii="Trebuchet MS" w:hAnsi="Trebuchet MS" w:cs="Arial"/>
          <w:color w:val="244061" w:themeColor="accent1" w:themeShade="80"/>
          <w:sz w:val="22"/>
          <w:szCs w:val="22"/>
          <w:shd w:val="clear" w:color="auto" w:fill="FFFFFF"/>
        </w:rPr>
        <w:t>dezvoltarii</w:t>
      </w:r>
      <w:proofErr w:type="spellEnd"/>
      <w:r w:rsidR="00A91BCC" w:rsidRPr="00EC5BAE">
        <w:rPr>
          <w:rStyle w:val="Robust"/>
          <w:rFonts w:ascii="Trebuchet MS" w:hAnsi="Trebuchet MS" w:cs="Arial"/>
          <w:color w:val="244061" w:themeColor="accent1" w:themeShade="80"/>
          <w:sz w:val="22"/>
          <w:szCs w:val="22"/>
          <w:shd w:val="clear" w:color="auto" w:fill="FFFFFF"/>
        </w:rPr>
        <w:t xml:space="preserve"> </w:t>
      </w:r>
      <w:proofErr w:type="spellStart"/>
      <w:r w:rsidR="00A91BCC" w:rsidRPr="00EC5BAE">
        <w:rPr>
          <w:rStyle w:val="Robust"/>
          <w:rFonts w:ascii="Trebuchet MS" w:hAnsi="Trebuchet MS" w:cs="Arial"/>
          <w:color w:val="244061" w:themeColor="accent1" w:themeShade="80"/>
          <w:sz w:val="22"/>
          <w:szCs w:val="22"/>
          <w:shd w:val="clear" w:color="auto" w:fill="FFFFFF"/>
        </w:rPr>
        <w:t>intreprinderilor</w:t>
      </w:r>
      <w:proofErr w:type="spellEnd"/>
      <w:r w:rsidR="00A91BCC" w:rsidRPr="00EC5BAE">
        <w:rPr>
          <w:rStyle w:val="Robust"/>
          <w:rFonts w:ascii="Trebuchet MS" w:hAnsi="Trebuchet MS" w:cs="Arial"/>
          <w:color w:val="244061" w:themeColor="accent1" w:themeShade="80"/>
          <w:sz w:val="22"/>
          <w:szCs w:val="22"/>
          <w:shd w:val="clear" w:color="auto" w:fill="FFFFFF"/>
        </w:rPr>
        <w:t xml:space="preserve"> </w:t>
      </w:r>
      <w:proofErr w:type="spellStart"/>
      <w:r w:rsidR="00A91BCC" w:rsidRPr="00EC5BAE">
        <w:rPr>
          <w:rStyle w:val="Robust"/>
          <w:rFonts w:ascii="Trebuchet MS" w:hAnsi="Trebuchet MS" w:cs="Arial"/>
          <w:color w:val="244061" w:themeColor="accent1" w:themeShade="80"/>
          <w:sz w:val="22"/>
          <w:szCs w:val="22"/>
          <w:shd w:val="clear" w:color="auto" w:fill="FFFFFF"/>
        </w:rPr>
        <w:t>mici</w:t>
      </w:r>
      <w:proofErr w:type="spellEnd"/>
      <w:r w:rsidR="00A91BCC" w:rsidRPr="00EC5BAE">
        <w:rPr>
          <w:rStyle w:val="Robust"/>
          <w:rFonts w:ascii="Trebuchet MS" w:hAnsi="Trebuchet MS" w:cs="Arial"/>
          <w:color w:val="244061" w:themeColor="accent1" w:themeShade="80"/>
          <w:sz w:val="22"/>
          <w:szCs w:val="22"/>
          <w:shd w:val="clear" w:color="auto" w:fill="FFFFFF"/>
        </w:rPr>
        <w:t xml:space="preserve"> </w:t>
      </w:r>
      <w:proofErr w:type="spellStart"/>
      <w:r w:rsidR="00A91BCC" w:rsidRPr="00EC5BAE">
        <w:rPr>
          <w:rStyle w:val="Robust"/>
          <w:rFonts w:ascii="Trebuchet MS" w:hAnsi="Trebuchet MS" w:cs="Arial"/>
          <w:color w:val="244061" w:themeColor="accent1" w:themeShade="80"/>
          <w:sz w:val="22"/>
          <w:szCs w:val="22"/>
          <w:shd w:val="clear" w:color="auto" w:fill="FFFFFF"/>
        </w:rPr>
        <w:t>si</w:t>
      </w:r>
      <w:proofErr w:type="spellEnd"/>
      <w:r w:rsidR="00A91BCC" w:rsidRPr="00EC5BAE">
        <w:rPr>
          <w:rStyle w:val="Robust"/>
          <w:rFonts w:ascii="Trebuchet MS" w:hAnsi="Trebuchet MS" w:cs="Arial"/>
          <w:color w:val="244061" w:themeColor="accent1" w:themeShade="80"/>
          <w:sz w:val="22"/>
          <w:szCs w:val="22"/>
          <w:shd w:val="clear" w:color="auto" w:fill="FFFFFF"/>
        </w:rPr>
        <w:t xml:space="preserve"> </w:t>
      </w:r>
      <w:proofErr w:type="spellStart"/>
      <w:r w:rsidR="00A91BCC" w:rsidRPr="00EC5BAE">
        <w:rPr>
          <w:rStyle w:val="Robust"/>
          <w:rFonts w:ascii="Trebuchet MS" w:hAnsi="Trebuchet MS" w:cs="Arial"/>
          <w:color w:val="244061" w:themeColor="accent1" w:themeShade="80"/>
          <w:sz w:val="22"/>
          <w:szCs w:val="22"/>
          <w:shd w:val="clear" w:color="auto" w:fill="FFFFFF"/>
        </w:rPr>
        <w:t>mijlocii</w:t>
      </w:r>
      <w:proofErr w:type="spellEnd"/>
      <w:r w:rsidR="00A91BCC" w:rsidRPr="00EC5BAE">
        <w:rPr>
          <w:rFonts w:ascii="Trebuchet MS" w:hAnsi="Trebuchet MS" w:cs="Courier New"/>
          <w:color w:val="244061" w:themeColor="accent1" w:themeShade="80"/>
          <w:sz w:val="22"/>
          <w:szCs w:val="22"/>
          <w:lang w:val="ro-RO"/>
        </w:rPr>
        <w:t xml:space="preserve"> </w:t>
      </w:r>
      <w:r w:rsidRPr="00EC5BAE">
        <w:rPr>
          <w:rFonts w:ascii="Trebuchet MS" w:hAnsi="Trebuchet MS" w:cs="Courier New"/>
          <w:color w:val="244061" w:themeColor="accent1" w:themeShade="80"/>
          <w:sz w:val="22"/>
          <w:szCs w:val="22"/>
          <w:lang w:val="ro-RO"/>
        </w:rPr>
        <w:t xml:space="preserve">cu </w:t>
      </w:r>
      <w:proofErr w:type="spellStart"/>
      <w:r w:rsidRPr="00EC5BAE">
        <w:rPr>
          <w:rFonts w:ascii="Trebuchet MS" w:hAnsi="Trebuchet MS" w:cs="Courier New"/>
          <w:color w:val="244061" w:themeColor="accent1" w:themeShade="80"/>
          <w:sz w:val="22"/>
          <w:szCs w:val="22"/>
          <w:lang w:val="ro-RO"/>
        </w:rPr>
        <w:t>modificarile</w:t>
      </w:r>
      <w:proofErr w:type="spellEnd"/>
      <w:r w:rsidRPr="00EC5BAE">
        <w:rPr>
          <w:rFonts w:ascii="Trebuchet MS" w:hAnsi="Trebuchet MS" w:cs="Courier New"/>
          <w:color w:val="244061" w:themeColor="accent1" w:themeShade="80"/>
          <w:sz w:val="22"/>
          <w:szCs w:val="22"/>
          <w:lang w:val="ro-RO"/>
        </w:rPr>
        <w:t xml:space="preserve"> si </w:t>
      </w:r>
      <w:proofErr w:type="spellStart"/>
      <w:r w:rsidRPr="00EC5BAE">
        <w:rPr>
          <w:rFonts w:ascii="Trebuchet MS" w:hAnsi="Trebuchet MS" w:cs="Courier New"/>
          <w:color w:val="244061" w:themeColor="accent1" w:themeShade="80"/>
          <w:sz w:val="22"/>
          <w:szCs w:val="22"/>
          <w:lang w:val="ro-RO"/>
        </w:rPr>
        <w:t>completarile</w:t>
      </w:r>
      <w:proofErr w:type="spellEnd"/>
      <w:r w:rsidRPr="00EC5BAE">
        <w:rPr>
          <w:rFonts w:ascii="Trebuchet MS" w:hAnsi="Trebuchet MS" w:cs="Courier New"/>
          <w:color w:val="244061" w:themeColor="accent1" w:themeShade="80"/>
          <w:sz w:val="22"/>
          <w:szCs w:val="22"/>
          <w:lang w:val="ro-RO"/>
        </w:rPr>
        <w:t xml:space="preserve"> ulterioare, sunt conforme cu realitatea.</w:t>
      </w:r>
    </w:p>
    <w:p w:rsidR="00F45430" w:rsidRPr="00EC5BAE" w:rsidRDefault="00F45430" w:rsidP="00F55F01">
      <w:pPr>
        <w:rPr>
          <w:rFonts w:ascii="Trebuchet MS" w:hAnsi="Trebuchet MS" w:cs="Courier New"/>
          <w:color w:val="244061" w:themeColor="accent1" w:themeShade="80"/>
          <w:sz w:val="22"/>
          <w:szCs w:val="22"/>
          <w:lang w:val="ro-RO"/>
        </w:rPr>
      </w:pPr>
    </w:p>
    <w:p w:rsidR="00F45430" w:rsidRPr="00EC5BAE" w:rsidRDefault="00F45430" w:rsidP="00F55F01">
      <w:pPr>
        <w:rPr>
          <w:rFonts w:ascii="Trebuchet MS" w:hAnsi="Trebuchet MS" w:cs="Courier New"/>
          <w:color w:val="244061" w:themeColor="accent1" w:themeShade="80"/>
          <w:sz w:val="22"/>
          <w:szCs w:val="22"/>
          <w:lang w:val="ro-RO"/>
        </w:rPr>
      </w:pPr>
    </w:p>
    <w:p w:rsidR="00F45430" w:rsidRPr="00EC5BAE" w:rsidRDefault="00F45430" w:rsidP="00F55F01">
      <w:pPr>
        <w:rPr>
          <w:rFonts w:ascii="Trebuchet MS" w:hAnsi="Trebuchet MS" w:cs="Courier New"/>
          <w:color w:val="244061" w:themeColor="accent1" w:themeShade="80"/>
          <w:sz w:val="22"/>
          <w:szCs w:val="22"/>
          <w:lang w:val="ro-RO"/>
        </w:rPr>
      </w:pPr>
      <w:r w:rsidRPr="00EC5BAE">
        <w:rPr>
          <w:rFonts w:ascii="Trebuchet MS" w:hAnsi="Trebuchet MS" w:cs="Courier New"/>
          <w:color w:val="244061" w:themeColor="accent1" w:themeShade="80"/>
          <w:sz w:val="22"/>
          <w:szCs w:val="22"/>
          <w:lang w:val="ro-RO"/>
        </w:rPr>
        <w:t>Data întocmirii ............</w:t>
      </w:r>
    </w:p>
    <w:p w:rsidR="00F45430" w:rsidRPr="00EC5BAE" w:rsidRDefault="00F45430" w:rsidP="00F55F01">
      <w:pPr>
        <w:rPr>
          <w:rFonts w:ascii="Trebuchet MS" w:hAnsi="Trebuchet MS" w:cs="Courier New"/>
          <w:color w:val="244061" w:themeColor="accent1" w:themeShade="80"/>
          <w:sz w:val="22"/>
          <w:szCs w:val="22"/>
          <w:lang w:val="ro-RO"/>
        </w:rPr>
      </w:pPr>
    </w:p>
    <w:p w:rsidR="00F45430" w:rsidRPr="00EC5BAE" w:rsidRDefault="00F45430" w:rsidP="00F55F01">
      <w:pPr>
        <w:rPr>
          <w:rFonts w:ascii="Trebuchet MS" w:hAnsi="Trebuchet MS" w:cs="Courier New"/>
          <w:color w:val="244061" w:themeColor="accent1" w:themeShade="80"/>
          <w:sz w:val="22"/>
          <w:szCs w:val="22"/>
          <w:lang w:val="ro-RO"/>
        </w:rPr>
      </w:pPr>
      <w:r w:rsidRPr="00EC5BAE">
        <w:rPr>
          <w:rFonts w:ascii="Trebuchet MS" w:hAnsi="Trebuchet MS" w:cs="Courier New"/>
          <w:color w:val="244061" w:themeColor="accent1" w:themeShade="80"/>
          <w:sz w:val="22"/>
          <w:szCs w:val="22"/>
          <w:lang w:val="ro-RO"/>
        </w:rPr>
        <w:t>Semnătura ..................</w:t>
      </w:r>
      <w:bookmarkStart w:id="0" w:name="_GoBack"/>
      <w:bookmarkEnd w:id="0"/>
    </w:p>
    <w:sectPr w:rsidR="00F45430" w:rsidRPr="00EC5BAE" w:rsidSect="00D04524">
      <w:pgSz w:w="12240" w:h="15840"/>
      <w:pgMar w:top="720" w:right="990" w:bottom="630" w:left="99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2FAF" w:rsidRPr="00082629" w:rsidRDefault="00E42FAF" w:rsidP="00082629">
      <w:pPr>
        <w:pStyle w:val="PreformatatHTML"/>
        <w:rPr>
          <w:rFonts w:ascii="Times New Roman" w:hAnsi="Times New Roman"/>
          <w:sz w:val="24"/>
          <w:szCs w:val="24"/>
        </w:rPr>
      </w:pPr>
      <w:r>
        <w:separator/>
      </w:r>
    </w:p>
  </w:endnote>
  <w:endnote w:type="continuationSeparator" w:id="0">
    <w:p w:rsidR="00E42FAF" w:rsidRPr="00082629" w:rsidRDefault="00E42FAF" w:rsidP="00082629">
      <w:pPr>
        <w:pStyle w:val="PreformatatHTML"/>
        <w:rPr>
          <w:rFonts w:ascii="Times New Roman" w:hAnsi="Times New Roman"/>
          <w:sz w:val="24"/>
          <w:szCs w:val="24"/>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altName w:val="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2FAF" w:rsidRPr="00082629" w:rsidRDefault="00E42FAF" w:rsidP="00082629">
      <w:pPr>
        <w:pStyle w:val="PreformatatHTML"/>
        <w:rPr>
          <w:rFonts w:ascii="Times New Roman" w:hAnsi="Times New Roman"/>
          <w:sz w:val="24"/>
          <w:szCs w:val="24"/>
        </w:rPr>
      </w:pPr>
      <w:r>
        <w:separator/>
      </w:r>
    </w:p>
  </w:footnote>
  <w:footnote w:type="continuationSeparator" w:id="0">
    <w:p w:rsidR="00E42FAF" w:rsidRPr="00082629" w:rsidRDefault="00E42FAF" w:rsidP="00082629">
      <w:pPr>
        <w:pStyle w:val="PreformatatHTML"/>
        <w:rPr>
          <w:rFonts w:ascii="Times New Roman" w:hAnsi="Times New Roman"/>
          <w:sz w:val="24"/>
          <w:szCs w:val="24"/>
        </w:rPr>
      </w:pPr>
      <w:r>
        <w:continuationSeparator/>
      </w:r>
    </w:p>
  </w:footnote>
  <w:footnote w:id="1">
    <w:p w:rsidR="00F45430" w:rsidRPr="00EC5BAE" w:rsidRDefault="00F45430">
      <w:pPr>
        <w:pStyle w:val="Textnotdesubsol"/>
        <w:rPr>
          <w:color w:val="244061" w:themeColor="accent1" w:themeShade="80"/>
        </w:rPr>
      </w:pPr>
      <w:r w:rsidRPr="00EC5BAE">
        <w:rPr>
          <w:rStyle w:val="Referinnotdesubsol"/>
          <w:rFonts w:ascii="Calibri" w:hAnsi="Calibri"/>
          <w:color w:val="244061" w:themeColor="accent1" w:themeShade="80"/>
          <w:sz w:val="18"/>
          <w:szCs w:val="18"/>
        </w:rPr>
        <w:footnoteRef/>
      </w:r>
      <w:r w:rsidRPr="00EC5BAE">
        <w:rPr>
          <w:rFonts w:ascii="Calibri" w:hAnsi="Calibri"/>
          <w:color w:val="244061" w:themeColor="accent1" w:themeShade="80"/>
          <w:sz w:val="18"/>
          <w:szCs w:val="18"/>
        </w:rPr>
        <w:t xml:space="preserve"> </w:t>
      </w:r>
      <w:r w:rsidR="00EC5BAE" w:rsidRPr="00EC5BAE">
        <w:rPr>
          <w:rFonts w:ascii="Calibri" w:hAnsi="Calibri"/>
          <w:color w:val="244061" w:themeColor="accent1" w:themeShade="80"/>
          <w:sz w:val="18"/>
          <w:szCs w:val="18"/>
          <w:lang w:val="ro-RO"/>
        </w:rPr>
        <w:t xml:space="preserve">O întreprindere mare reprezintă orice </w:t>
      </w:r>
      <w:proofErr w:type="spellStart"/>
      <w:r w:rsidR="00EC5BAE" w:rsidRPr="00EC5BAE">
        <w:rPr>
          <w:rFonts w:ascii="Calibri" w:hAnsi="Calibri"/>
          <w:color w:val="244061" w:themeColor="accent1" w:themeShade="80"/>
          <w:sz w:val="18"/>
          <w:szCs w:val="18"/>
          <w:lang w:val="ro-RO"/>
        </w:rPr>
        <w:t>intreprindere</w:t>
      </w:r>
      <w:proofErr w:type="spellEnd"/>
      <w:r w:rsidR="00EC5BAE" w:rsidRPr="00EC5BAE">
        <w:rPr>
          <w:rFonts w:ascii="Calibri" w:hAnsi="Calibri"/>
          <w:color w:val="244061" w:themeColor="accent1" w:themeShade="80"/>
          <w:sz w:val="18"/>
          <w:szCs w:val="18"/>
          <w:lang w:val="ro-RO"/>
        </w:rPr>
        <w:t xml:space="preserve"> (societate constituita conform Legii nr. 31/1990) care nu se încadrează în categoria </w:t>
      </w:r>
      <w:proofErr w:type="spellStart"/>
      <w:r w:rsidR="00EC5BAE" w:rsidRPr="00EC5BAE">
        <w:rPr>
          <w:rFonts w:ascii="Calibri" w:hAnsi="Calibri"/>
          <w:color w:val="244061" w:themeColor="accent1" w:themeShade="80"/>
          <w:sz w:val="18"/>
          <w:szCs w:val="18"/>
          <w:lang w:val="ro-RO"/>
        </w:rPr>
        <w:t>Intreprinderilor</w:t>
      </w:r>
      <w:proofErr w:type="spellEnd"/>
      <w:r w:rsidR="00EC5BAE" w:rsidRPr="00EC5BAE">
        <w:rPr>
          <w:rFonts w:ascii="Calibri" w:hAnsi="Calibri"/>
          <w:color w:val="244061" w:themeColor="accent1" w:themeShade="80"/>
          <w:sz w:val="18"/>
          <w:szCs w:val="18"/>
          <w:lang w:val="ro-RO"/>
        </w:rPr>
        <w:t xml:space="preserve"> mici </w:t>
      </w:r>
      <w:proofErr w:type="spellStart"/>
      <w:r w:rsidR="00EC5BAE" w:rsidRPr="00EC5BAE">
        <w:rPr>
          <w:rFonts w:ascii="Calibri" w:hAnsi="Calibri"/>
          <w:color w:val="244061" w:themeColor="accent1" w:themeShade="80"/>
          <w:sz w:val="18"/>
          <w:szCs w:val="18"/>
          <w:lang w:val="ro-RO"/>
        </w:rPr>
        <w:t>şi</w:t>
      </w:r>
      <w:proofErr w:type="spellEnd"/>
      <w:r w:rsidR="00EC5BAE" w:rsidRPr="00EC5BAE">
        <w:rPr>
          <w:rFonts w:ascii="Calibri" w:hAnsi="Calibri"/>
          <w:color w:val="244061" w:themeColor="accent1" w:themeShade="80"/>
          <w:sz w:val="18"/>
          <w:szCs w:val="18"/>
          <w:lang w:val="ro-RO"/>
        </w:rPr>
        <w:t xml:space="preserve"> mijlocii (IMM-urilor) </w:t>
      </w:r>
      <w:proofErr w:type="spellStart"/>
      <w:r w:rsidR="00EC5BAE" w:rsidRPr="00EC5BAE">
        <w:rPr>
          <w:rFonts w:ascii="Calibri" w:hAnsi="Calibri"/>
          <w:color w:val="244061" w:themeColor="accent1" w:themeShade="80"/>
          <w:sz w:val="18"/>
          <w:szCs w:val="18"/>
          <w:lang w:val="ro-RO"/>
        </w:rPr>
        <w:t>aşa</w:t>
      </w:r>
      <w:proofErr w:type="spellEnd"/>
      <w:r w:rsidR="00EC5BAE" w:rsidRPr="00EC5BAE">
        <w:rPr>
          <w:rFonts w:ascii="Calibri" w:hAnsi="Calibri"/>
          <w:color w:val="244061" w:themeColor="accent1" w:themeShade="80"/>
          <w:sz w:val="18"/>
          <w:szCs w:val="18"/>
          <w:lang w:val="ro-RO"/>
        </w:rPr>
        <w:t xml:space="preserve"> cum sunt definite conform Legii 346/2004 privind stimularea </w:t>
      </w:r>
      <w:proofErr w:type="spellStart"/>
      <w:r w:rsidR="00EC5BAE" w:rsidRPr="00EC5BAE">
        <w:rPr>
          <w:rFonts w:ascii="Calibri" w:hAnsi="Calibri"/>
          <w:color w:val="244061" w:themeColor="accent1" w:themeShade="80"/>
          <w:sz w:val="18"/>
          <w:szCs w:val="18"/>
          <w:lang w:val="ro-RO"/>
        </w:rPr>
        <w:t>infiintarii</w:t>
      </w:r>
      <w:proofErr w:type="spellEnd"/>
      <w:r w:rsidR="00EC5BAE" w:rsidRPr="00EC5BAE">
        <w:rPr>
          <w:rFonts w:ascii="Calibri" w:hAnsi="Calibri"/>
          <w:color w:val="244061" w:themeColor="accent1" w:themeShade="80"/>
          <w:sz w:val="18"/>
          <w:szCs w:val="18"/>
          <w:lang w:val="ro-RO"/>
        </w:rPr>
        <w:t xml:space="preserve"> si </w:t>
      </w:r>
      <w:proofErr w:type="spellStart"/>
      <w:r w:rsidR="00EC5BAE" w:rsidRPr="00EC5BAE">
        <w:rPr>
          <w:rFonts w:ascii="Calibri" w:hAnsi="Calibri"/>
          <w:color w:val="244061" w:themeColor="accent1" w:themeShade="80"/>
          <w:sz w:val="18"/>
          <w:szCs w:val="18"/>
          <w:lang w:val="ro-RO"/>
        </w:rPr>
        <w:t>dezvoltarii</w:t>
      </w:r>
      <w:proofErr w:type="spellEnd"/>
      <w:r w:rsidR="00EC5BAE" w:rsidRPr="00EC5BAE">
        <w:rPr>
          <w:rFonts w:ascii="Calibri" w:hAnsi="Calibri"/>
          <w:color w:val="244061" w:themeColor="accent1" w:themeShade="80"/>
          <w:sz w:val="18"/>
          <w:szCs w:val="18"/>
          <w:lang w:val="ro-RO"/>
        </w:rPr>
        <w:t xml:space="preserve"> </w:t>
      </w:r>
      <w:proofErr w:type="spellStart"/>
      <w:r w:rsidR="00EC5BAE" w:rsidRPr="00EC5BAE">
        <w:rPr>
          <w:rFonts w:ascii="Calibri" w:hAnsi="Calibri"/>
          <w:color w:val="244061" w:themeColor="accent1" w:themeShade="80"/>
          <w:sz w:val="18"/>
          <w:szCs w:val="18"/>
          <w:lang w:val="ro-RO"/>
        </w:rPr>
        <w:t>intreprinderilor</w:t>
      </w:r>
      <w:proofErr w:type="spellEnd"/>
      <w:r w:rsidR="00EC5BAE" w:rsidRPr="00EC5BAE">
        <w:rPr>
          <w:rFonts w:ascii="Calibri" w:hAnsi="Calibri"/>
          <w:color w:val="244061" w:themeColor="accent1" w:themeShade="80"/>
          <w:sz w:val="18"/>
          <w:szCs w:val="18"/>
          <w:lang w:val="ro-RO"/>
        </w:rPr>
        <w:t xml:space="preserve"> mici si mijlocii si anume: </w:t>
      </w:r>
      <w:proofErr w:type="spellStart"/>
      <w:r w:rsidR="00EC5BAE" w:rsidRPr="00EC5BAE">
        <w:rPr>
          <w:rFonts w:ascii="Calibri" w:hAnsi="Calibri"/>
          <w:color w:val="244061" w:themeColor="accent1" w:themeShade="80"/>
          <w:sz w:val="18"/>
          <w:szCs w:val="18"/>
          <w:lang w:val="ro-RO"/>
        </w:rPr>
        <w:t>Intreprinderile</w:t>
      </w:r>
      <w:proofErr w:type="spellEnd"/>
      <w:r w:rsidR="00EC5BAE" w:rsidRPr="00EC5BAE">
        <w:rPr>
          <w:rFonts w:ascii="Calibri" w:hAnsi="Calibri"/>
          <w:color w:val="244061" w:themeColor="accent1" w:themeShade="80"/>
          <w:sz w:val="18"/>
          <w:szCs w:val="18"/>
          <w:lang w:val="ro-RO"/>
        </w:rPr>
        <w:t xml:space="preserve"> mici </w:t>
      </w:r>
      <w:proofErr w:type="spellStart"/>
      <w:r w:rsidR="00EC5BAE" w:rsidRPr="00EC5BAE">
        <w:rPr>
          <w:rFonts w:ascii="Calibri" w:hAnsi="Calibri"/>
          <w:color w:val="244061" w:themeColor="accent1" w:themeShade="80"/>
          <w:sz w:val="18"/>
          <w:szCs w:val="18"/>
          <w:lang w:val="ro-RO"/>
        </w:rPr>
        <w:t>şi</w:t>
      </w:r>
      <w:proofErr w:type="spellEnd"/>
      <w:r w:rsidR="00EC5BAE" w:rsidRPr="00EC5BAE">
        <w:rPr>
          <w:rFonts w:ascii="Calibri" w:hAnsi="Calibri"/>
          <w:color w:val="244061" w:themeColor="accent1" w:themeShade="80"/>
          <w:sz w:val="18"/>
          <w:szCs w:val="18"/>
          <w:lang w:val="ro-RO"/>
        </w:rPr>
        <w:t xml:space="preserve"> mijlocii sunt definite ca fiind acele întreprinderi care </w:t>
      </w:r>
      <w:proofErr w:type="spellStart"/>
      <w:r w:rsidR="00EC5BAE" w:rsidRPr="00EC5BAE">
        <w:rPr>
          <w:rFonts w:ascii="Calibri" w:hAnsi="Calibri"/>
          <w:color w:val="244061" w:themeColor="accent1" w:themeShade="80"/>
          <w:sz w:val="18"/>
          <w:szCs w:val="18"/>
          <w:lang w:val="ro-RO"/>
        </w:rPr>
        <w:t>indeplinesc</w:t>
      </w:r>
      <w:proofErr w:type="spellEnd"/>
      <w:r w:rsidR="00EC5BAE" w:rsidRPr="00EC5BAE">
        <w:rPr>
          <w:rFonts w:ascii="Calibri" w:hAnsi="Calibri"/>
          <w:color w:val="244061" w:themeColor="accent1" w:themeShade="80"/>
          <w:sz w:val="18"/>
          <w:szCs w:val="18"/>
          <w:lang w:val="ro-RO"/>
        </w:rPr>
        <w:t xml:space="preserve"> cumulativ </w:t>
      </w:r>
      <w:proofErr w:type="spellStart"/>
      <w:r w:rsidR="00EC5BAE" w:rsidRPr="00EC5BAE">
        <w:rPr>
          <w:rFonts w:ascii="Calibri" w:hAnsi="Calibri"/>
          <w:color w:val="244061" w:themeColor="accent1" w:themeShade="80"/>
          <w:sz w:val="18"/>
          <w:szCs w:val="18"/>
          <w:lang w:val="ro-RO"/>
        </w:rPr>
        <w:t>urmatoarele</w:t>
      </w:r>
      <w:proofErr w:type="spellEnd"/>
      <w:r w:rsidR="00EC5BAE" w:rsidRPr="00EC5BAE">
        <w:rPr>
          <w:rFonts w:ascii="Calibri" w:hAnsi="Calibri"/>
          <w:color w:val="244061" w:themeColor="accent1" w:themeShade="80"/>
          <w:sz w:val="18"/>
          <w:szCs w:val="18"/>
          <w:lang w:val="ro-RO"/>
        </w:rPr>
        <w:t xml:space="preserve"> </w:t>
      </w:r>
      <w:proofErr w:type="spellStart"/>
      <w:r w:rsidR="00EC5BAE" w:rsidRPr="00EC5BAE">
        <w:rPr>
          <w:rFonts w:ascii="Calibri" w:hAnsi="Calibri"/>
          <w:color w:val="244061" w:themeColor="accent1" w:themeShade="80"/>
          <w:sz w:val="18"/>
          <w:szCs w:val="18"/>
          <w:lang w:val="ro-RO"/>
        </w:rPr>
        <w:t>conditii</w:t>
      </w:r>
      <w:proofErr w:type="spellEnd"/>
      <w:r w:rsidR="00EC5BAE" w:rsidRPr="00EC5BAE">
        <w:rPr>
          <w:rFonts w:ascii="Calibri" w:hAnsi="Calibri"/>
          <w:color w:val="244061" w:themeColor="accent1" w:themeShade="80"/>
          <w:sz w:val="18"/>
          <w:szCs w:val="18"/>
          <w:lang w:val="ro-RO"/>
        </w:rPr>
        <w:t xml:space="preserve">: a) au un </w:t>
      </w:r>
      <w:proofErr w:type="spellStart"/>
      <w:r w:rsidR="00EC5BAE" w:rsidRPr="00EC5BAE">
        <w:rPr>
          <w:rFonts w:ascii="Calibri" w:hAnsi="Calibri"/>
          <w:color w:val="244061" w:themeColor="accent1" w:themeShade="80"/>
          <w:sz w:val="18"/>
          <w:szCs w:val="18"/>
          <w:lang w:val="ro-RO"/>
        </w:rPr>
        <w:t>numar</w:t>
      </w:r>
      <w:proofErr w:type="spellEnd"/>
      <w:r w:rsidR="00EC5BAE" w:rsidRPr="00EC5BAE">
        <w:rPr>
          <w:rFonts w:ascii="Calibri" w:hAnsi="Calibri"/>
          <w:color w:val="244061" w:themeColor="accent1" w:themeShade="80"/>
          <w:sz w:val="18"/>
          <w:szCs w:val="18"/>
          <w:lang w:val="ro-RO"/>
        </w:rPr>
        <w:t xml:space="preserve"> mediu anual de </w:t>
      </w:r>
      <w:proofErr w:type="spellStart"/>
      <w:r w:rsidR="00EC5BAE" w:rsidRPr="00EC5BAE">
        <w:rPr>
          <w:rFonts w:ascii="Calibri" w:hAnsi="Calibri"/>
          <w:color w:val="244061" w:themeColor="accent1" w:themeShade="80"/>
          <w:sz w:val="18"/>
          <w:szCs w:val="18"/>
          <w:lang w:val="ro-RO"/>
        </w:rPr>
        <w:t>salariati</w:t>
      </w:r>
      <w:proofErr w:type="spellEnd"/>
      <w:r w:rsidR="00EC5BAE" w:rsidRPr="00EC5BAE">
        <w:rPr>
          <w:rFonts w:ascii="Calibri" w:hAnsi="Calibri"/>
          <w:color w:val="244061" w:themeColor="accent1" w:themeShade="80"/>
          <w:sz w:val="18"/>
          <w:szCs w:val="18"/>
          <w:lang w:val="ro-RO"/>
        </w:rPr>
        <w:t xml:space="preserve"> mai mic de 250; b) realizează o cifra de afaceri anuală netă de până la 50 milioane euro, echivalent în lei, sau </w:t>
      </w:r>
      <w:proofErr w:type="spellStart"/>
      <w:r w:rsidR="00EC5BAE" w:rsidRPr="00EC5BAE">
        <w:rPr>
          <w:rFonts w:ascii="Calibri" w:hAnsi="Calibri"/>
          <w:color w:val="244061" w:themeColor="accent1" w:themeShade="80"/>
          <w:sz w:val="18"/>
          <w:szCs w:val="18"/>
          <w:lang w:val="ro-RO"/>
        </w:rPr>
        <w:t>deţin</w:t>
      </w:r>
      <w:proofErr w:type="spellEnd"/>
      <w:r w:rsidR="00EC5BAE" w:rsidRPr="00EC5BAE">
        <w:rPr>
          <w:rFonts w:ascii="Calibri" w:hAnsi="Calibri"/>
          <w:color w:val="244061" w:themeColor="accent1" w:themeShade="80"/>
          <w:sz w:val="18"/>
          <w:szCs w:val="18"/>
          <w:lang w:val="ro-RO"/>
        </w:rPr>
        <w:t xml:space="preserve"> active totale care nu </w:t>
      </w:r>
      <w:proofErr w:type="spellStart"/>
      <w:r w:rsidR="00EC5BAE" w:rsidRPr="00EC5BAE">
        <w:rPr>
          <w:rFonts w:ascii="Calibri" w:hAnsi="Calibri"/>
          <w:color w:val="244061" w:themeColor="accent1" w:themeShade="80"/>
          <w:sz w:val="18"/>
          <w:szCs w:val="18"/>
          <w:lang w:val="ro-RO"/>
        </w:rPr>
        <w:t>depaşesc</w:t>
      </w:r>
      <w:proofErr w:type="spellEnd"/>
      <w:r w:rsidR="00EC5BAE" w:rsidRPr="00EC5BAE">
        <w:rPr>
          <w:rFonts w:ascii="Calibri" w:hAnsi="Calibri"/>
          <w:color w:val="244061" w:themeColor="accent1" w:themeShade="80"/>
          <w:sz w:val="18"/>
          <w:szCs w:val="18"/>
          <w:lang w:val="ro-RO"/>
        </w:rPr>
        <w:t xml:space="preserve"> echivalentul în lei a 43 milioane euro, conform ultimei </w:t>
      </w:r>
      <w:proofErr w:type="spellStart"/>
      <w:r w:rsidR="00EC5BAE" w:rsidRPr="00EC5BAE">
        <w:rPr>
          <w:rFonts w:ascii="Calibri" w:hAnsi="Calibri"/>
          <w:color w:val="244061" w:themeColor="accent1" w:themeShade="80"/>
          <w:sz w:val="18"/>
          <w:szCs w:val="18"/>
          <w:lang w:val="ro-RO"/>
        </w:rPr>
        <w:t>situatii</w:t>
      </w:r>
      <w:proofErr w:type="spellEnd"/>
      <w:r w:rsidR="00EC5BAE" w:rsidRPr="00EC5BAE">
        <w:rPr>
          <w:rFonts w:ascii="Calibri" w:hAnsi="Calibri"/>
          <w:color w:val="244061" w:themeColor="accent1" w:themeShade="80"/>
          <w:sz w:val="18"/>
          <w:szCs w:val="18"/>
          <w:lang w:val="ro-RO"/>
        </w:rPr>
        <w:t xml:space="preserve"> financiare aprobate</w:t>
      </w:r>
      <w:r w:rsidR="00B95524" w:rsidRPr="00EC5BAE">
        <w:rPr>
          <w:rFonts w:ascii="Calibri" w:hAnsi="Calibri"/>
          <w:color w:val="244061" w:themeColor="accent1" w:themeShade="80"/>
          <w:sz w:val="18"/>
          <w:szCs w:val="18"/>
          <w:lang w:val="ro-RO"/>
        </w:rPr>
        <w:t>.</w:t>
      </w:r>
    </w:p>
  </w:footnote>
  <w:footnote w:id="2">
    <w:p w:rsidR="00B95524" w:rsidRPr="00EC5BAE" w:rsidRDefault="00B95524">
      <w:pPr>
        <w:pStyle w:val="Textnotdesubsol"/>
        <w:rPr>
          <w:rFonts w:ascii="Calibri" w:hAnsi="Calibri"/>
          <w:color w:val="244061" w:themeColor="accent1" w:themeShade="80"/>
          <w:sz w:val="18"/>
          <w:szCs w:val="18"/>
          <w:lang w:val="ro-RO"/>
        </w:rPr>
      </w:pPr>
      <w:r w:rsidRPr="00EC5BAE">
        <w:rPr>
          <w:rStyle w:val="Referinnotdesubsol"/>
          <w:rFonts w:ascii="Calibri" w:hAnsi="Calibri"/>
          <w:color w:val="244061" w:themeColor="accent1" w:themeShade="80"/>
          <w:sz w:val="18"/>
          <w:szCs w:val="18"/>
        </w:rPr>
        <w:footnoteRef/>
      </w:r>
      <w:r w:rsidRPr="00EC5BAE">
        <w:rPr>
          <w:rFonts w:ascii="Calibri" w:hAnsi="Calibri"/>
          <w:color w:val="244061" w:themeColor="accent1" w:themeShade="80"/>
          <w:sz w:val="18"/>
          <w:szCs w:val="18"/>
        </w:rPr>
        <w:t xml:space="preserve"> </w:t>
      </w:r>
      <w:r w:rsidRPr="00EC5BAE">
        <w:rPr>
          <w:rFonts w:ascii="Calibri" w:hAnsi="Calibri"/>
          <w:color w:val="244061" w:themeColor="accent1" w:themeShade="80"/>
          <w:sz w:val="18"/>
          <w:szCs w:val="18"/>
          <w:lang w:val="ro-RO"/>
        </w:rPr>
        <w:t xml:space="preserve">În cazul în care se bifează întreprindere „parteneră” sau „legată”, dacă valoarea datelor cu privire la numărul mediu anual de </w:t>
      </w:r>
      <w:proofErr w:type="spellStart"/>
      <w:r w:rsidRPr="00EC5BAE">
        <w:rPr>
          <w:rFonts w:ascii="Calibri" w:hAnsi="Calibri"/>
          <w:color w:val="244061" w:themeColor="accent1" w:themeShade="80"/>
          <w:sz w:val="18"/>
          <w:szCs w:val="18"/>
          <w:lang w:val="ro-RO"/>
        </w:rPr>
        <w:t>salariaţi</w:t>
      </w:r>
      <w:proofErr w:type="spellEnd"/>
      <w:r w:rsidRPr="00EC5BAE">
        <w:rPr>
          <w:rFonts w:ascii="Calibri" w:hAnsi="Calibri"/>
          <w:color w:val="244061" w:themeColor="accent1" w:themeShade="80"/>
          <w:sz w:val="18"/>
          <w:szCs w:val="18"/>
          <w:lang w:val="ro-RO"/>
        </w:rPr>
        <w:t xml:space="preserve">, cifra de afaceri anuală netă </w:t>
      </w:r>
      <w:proofErr w:type="spellStart"/>
      <w:r w:rsidRPr="00EC5BAE">
        <w:rPr>
          <w:rFonts w:ascii="Calibri" w:hAnsi="Calibri"/>
          <w:color w:val="244061" w:themeColor="accent1" w:themeShade="80"/>
          <w:sz w:val="18"/>
          <w:szCs w:val="18"/>
          <w:lang w:val="ro-RO"/>
        </w:rPr>
        <w:t>şi</w:t>
      </w:r>
      <w:proofErr w:type="spellEnd"/>
      <w:r w:rsidRPr="00EC5BAE">
        <w:rPr>
          <w:rFonts w:ascii="Calibri" w:hAnsi="Calibri"/>
          <w:color w:val="244061" w:themeColor="accent1" w:themeShade="80"/>
          <w:sz w:val="18"/>
          <w:szCs w:val="18"/>
          <w:lang w:val="ro-RO"/>
        </w:rPr>
        <w:t xml:space="preserve"> activele totale pe care le înregistrează solicitantul în mod individual permit încadrarea acestuia în categoria întreprinderilor mari, nu se vor mai calcula și colecta datele celorlalte întreprinderi partenere sau legate cu solicitantul.</w:t>
      </w:r>
    </w:p>
  </w:footnote>
  <w:footnote w:id="3">
    <w:p w:rsidR="00F45430" w:rsidRPr="00EC5BAE" w:rsidRDefault="00F45430" w:rsidP="00C53314">
      <w:pPr>
        <w:pStyle w:val="Textnotdesubsol"/>
        <w:jc w:val="both"/>
        <w:rPr>
          <w:color w:val="244061" w:themeColor="accent1" w:themeShade="80"/>
        </w:rPr>
      </w:pPr>
      <w:r w:rsidRPr="00EC5BAE">
        <w:rPr>
          <w:rStyle w:val="Referinnotdesubsol"/>
          <w:rFonts w:ascii="Calibri" w:hAnsi="Calibri"/>
          <w:b/>
          <w:color w:val="244061" w:themeColor="accent1" w:themeShade="80"/>
          <w:sz w:val="18"/>
          <w:szCs w:val="18"/>
        </w:rPr>
        <w:footnoteRef/>
      </w:r>
      <w:r w:rsidRPr="00EC5BAE">
        <w:rPr>
          <w:rFonts w:ascii="Calibri" w:hAnsi="Calibri"/>
          <w:color w:val="244061" w:themeColor="accent1" w:themeShade="80"/>
          <w:sz w:val="18"/>
          <w:szCs w:val="18"/>
        </w:rPr>
        <w:t xml:space="preserve"> </w:t>
      </w:r>
      <w:proofErr w:type="spellStart"/>
      <w:r w:rsidRPr="00EC5BAE">
        <w:rPr>
          <w:rFonts w:ascii="Calibri" w:hAnsi="Calibri" w:cs="Courier New"/>
          <w:color w:val="244061" w:themeColor="accent1" w:themeShade="80"/>
          <w:sz w:val="18"/>
          <w:szCs w:val="18"/>
        </w:rPr>
        <w:t>Datele</w:t>
      </w:r>
      <w:proofErr w:type="spellEnd"/>
      <w:r w:rsidRPr="00EC5BAE">
        <w:rPr>
          <w:rFonts w:ascii="Calibri" w:hAnsi="Calibri" w:cs="Courier New"/>
          <w:color w:val="244061" w:themeColor="accent1" w:themeShade="80"/>
          <w:sz w:val="18"/>
          <w:szCs w:val="18"/>
        </w:rPr>
        <w:t xml:space="preserve"> </w:t>
      </w:r>
      <w:proofErr w:type="spellStart"/>
      <w:r w:rsidRPr="00EC5BAE">
        <w:rPr>
          <w:rFonts w:ascii="Calibri" w:hAnsi="Calibri" w:cs="Courier New"/>
          <w:color w:val="244061" w:themeColor="accent1" w:themeShade="80"/>
          <w:sz w:val="18"/>
          <w:szCs w:val="18"/>
        </w:rPr>
        <w:t>sunt</w:t>
      </w:r>
      <w:proofErr w:type="spellEnd"/>
      <w:r w:rsidRPr="00EC5BAE">
        <w:rPr>
          <w:rFonts w:ascii="Calibri" w:hAnsi="Calibri" w:cs="Courier New"/>
          <w:color w:val="244061" w:themeColor="accent1" w:themeShade="80"/>
          <w:sz w:val="18"/>
          <w:szCs w:val="18"/>
        </w:rPr>
        <w:t xml:space="preserve"> calculate </w:t>
      </w:r>
      <w:proofErr w:type="spellStart"/>
      <w:r w:rsidRPr="00EC5BAE">
        <w:rPr>
          <w:rFonts w:ascii="Calibri" w:hAnsi="Calibri" w:cs="Courier New"/>
          <w:color w:val="244061" w:themeColor="accent1" w:themeShade="80"/>
          <w:sz w:val="18"/>
          <w:szCs w:val="18"/>
        </w:rPr>
        <w:t>în</w:t>
      </w:r>
      <w:proofErr w:type="spellEnd"/>
      <w:r w:rsidRPr="00EC5BAE">
        <w:rPr>
          <w:rFonts w:ascii="Calibri" w:hAnsi="Calibri" w:cs="Courier New"/>
          <w:color w:val="244061" w:themeColor="accent1" w:themeShade="80"/>
          <w:sz w:val="18"/>
          <w:szCs w:val="18"/>
        </w:rPr>
        <w:t xml:space="preserve"> </w:t>
      </w:r>
      <w:proofErr w:type="spellStart"/>
      <w:r w:rsidRPr="00EC5BAE">
        <w:rPr>
          <w:rFonts w:ascii="Calibri" w:hAnsi="Calibri" w:cs="Courier New"/>
          <w:color w:val="244061" w:themeColor="accent1" w:themeShade="80"/>
          <w:sz w:val="18"/>
          <w:szCs w:val="18"/>
        </w:rPr>
        <w:t>conformitate</w:t>
      </w:r>
      <w:proofErr w:type="spellEnd"/>
      <w:r w:rsidRPr="00EC5BAE">
        <w:rPr>
          <w:rFonts w:ascii="Calibri" w:hAnsi="Calibri" w:cs="Courier New"/>
          <w:color w:val="244061" w:themeColor="accent1" w:themeShade="80"/>
          <w:sz w:val="18"/>
          <w:szCs w:val="18"/>
        </w:rPr>
        <w:t xml:space="preserve"> cu art.6 din </w:t>
      </w:r>
      <w:proofErr w:type="spellStart"/>
      <w:r w:rsidRPr="00EC5BAE">
        <w:rPr>
          <w:rFonts w:ascii="Calibri" w:hAnsi="Calibri" w:cs="Courier New"/>
          <w:color w:val="244061" w:themeColor="accent1" w:themeShade="80"/>
          <w:sz w:val="18"/>
          <w:szCs w:val="18"/>
        </w:rPr>
        <w:t>Legea</w:t>
      </w:r>
      <w:proofErr w:type="spellEnd"/>
      <w:r w:rsidRPr="00EC5BAE">
        <w:rPr>
          <w:rFonts w:ascii="Calibri" w:hAnsi="Calibri" w:cs="Courier New"/>
          <w:color w:val="244061" w:themeColor="accent1" w:themeShade="80"/>
          <w:sz w:val="18"/>
          <w:szCs w:val="18"/>
        </w:rPr>
        <w:t xml:space="preserve"> nr.346/2004 </w:t>
      </w:r>
      <w:proofErr w:type="spellStart"/>
      <w:r w:rsidR="00A91BCC" w:rsidRPr="00EC5BAE">
        <w:rPr>
          <w:rFonts w:ascii="Calibri" w:hAnsi="Calibri" w:cs="Courier New"/>
          <w:b/>
          <w:bCs/>
          <w:color w:val="244061" w:themeColor="accent1" w:themeShade="80"/>
          <w:sz w:val="18"/>
          <w:szCs w:val="18"/>
        </w:rPr>
        <w:t>privind</w:t>
      </w:r>
      <w:proofErr w:type="spellEnd"/>
      <w:r w:rsidR="00A91BCC" w:rsidRPr="00EC5BAE">
        <w:rPr>
          <w:rFonts w:ascii="Calibri" w:hAnsi="Calibri" w:cs="Courier New"/>
          <w:b/>
          <w:bCs/>
          <w:color w:val="244061" w:themeColor="accent1" w:themeShade="80"/>
          <w:sz w:val="18"/>
          <w:szCs w:val="18"/>
        </w:rPr>
        <w:t xml:space="preserve"> </w:t>
      </w:r>
      <w:proofErr w:type="spellStart"/>
      <w:r w:rsidR="00A91BCC" w:rsidRPr="00EC5BAE">
        <w:rPr>
          <w:rFonts w:ascii="Calibri" w:hAnsi="Calibri" w:cs="Courier New"/>
          <w:b/>
          <w:bCs/>
          <w:color w:val="244061" w:themeColor="accent1" w:themeShade="80"/>
          <w:sz w:val="18"/>
          <w:szCs w:val="18"/>
        </w:rPr>
        <w:t>stimularea</w:t>
      </w:r>
      <w:proofErr w:type="spellEnd"/>
      <w:r w:rsidR="00A91BCC" w:rsidRPr="00EC5BAE">
        <w:rPr>
          <w:rFonts w:ascii="Calibri" w:hAnsi="Calibri" w:cs="Courier New"/>
          <w:b/>
          <w:bCs/>
          <w:color w:val="244061" w:themeColor="accent1" w:themeShade="80"/>
          <w:sz w:val="18"/>
          <w:szCs w:val="18"/>
        </w:rPr>
        <w:t xml:space="preserve"> </w:t>
      </w:r>
      <w:proofErr w:type="spellStart"/>
      <w:r w:rsidR="00A91BCC" w:rsidRPr="00EC5BAE">
        <w:rPr>
          <w:rFonts w:ascii="Calibri" w:hAnsi="Calibri" w:cs="Courier New"/>
          <w:b/>
          <w:bCs/>
          <w:color w:val="244061" w:themeColor="accent1" w:themeShade="80"/>
          <w:sz w:val="18"/>
          <w:szCs w:val="18"/>
        </w:rPr>
        <w:t>infiintarii</w:t>
      </w:r>
      <w:proofErr w:type="spellEnd"/>
      <w:r w:rsidR="00A91BCC" w:rsidRPr="00EC5BAE">
        <w:rPr>
          <w:rFonts w:ascii="Calibri" w:hAnsi="Calibri" w:cs="Courier New"/>
          <w:b/>
          <w:bCs/>
          <w:color w:val="244061" w:themeColor="accent1" w:themeShade="80"/>
          <w:sz w:val="18"/>
          <w:szCs w:val="18"/>
        </w:rPr>
        <w:t xml:space="preserve"> </w:t>
      </w:r>
      <w:proofErr w:type="spellStart"/>
      <w:r w:rsidR="00A91BCC" w:rsidRPr="00EC5BAE">
        <w:rPr>
          <w:rFonts w:ascii="Calibri" w:hAnsi="Calibri" w:cs="Courier New"/>
          <w:b/>
          <w:bCs/>
          <w:color w:val="244061" w:themeColor="accent1" w:themeShade="80"/>
          <w:sz w:val="18"/>
          <w:szCs w:val="18"/>
        </w:rPr>
        <w:t>si</w:t>
      </w:r>
      <w:proofErr w:type="spellEnd"/>
      <w:r w:rsidR="00A91BCC" w:rsidRPr="00EC5BAE">
        <w:rPr>
          <w:rFonts w:ascii="Calibri" w:hAnsi="Calibri" w:cs="Courier New"/>
          <w:b/>
          <w:bCs/>
          <w:color w:val="244061" w:themeColor="accent1" w:themeShade="80"/>
          <w:sz w:val="18"/>
          <w:szCs w:val="18"/>
        </w:rPr>
        <w:t xml:space="preserve"> </w:t>
      </w:r>
      <w:proofErr w:type="spellStart"/>
      <w:r w:rsidR="00A91BCC" w:rsidRPr="00EC5BAE">
        <w:rPr>
          <w:rFonts w:ascii="Calibri" w:hAnsi="Calibri" w:cs="Courier New"/>
          <w:b/>
          <w:bCs/>
          <w:color w:val="244061" w:themeColor="accent1" w:themeShade="80"/>
          <w:sz w:val="18"/>
          <w:szCs w:val="18"/>
        </w:rPr>
        <w:t>dezvoltarii</w:t>
      </w:r>
      <w:proofErr w:type="spellEnd"/>
      <w:r w:rsidR="00A91BCC" w:rsidRPr="00EC5BAE">
        <w:rPr>
          <w:rFonts w:ascii="Calibri" w:hAnsi="Calibri" w:cs="Courier New"/>
          <w:b/>
          <w:bCs/>
          <w:color w:val="244061" w:themeColor="accent1" w:themeShade="80"/>
          <w:sz w:val="18"/>
          <w:szCs w:val="18"/>
        </w:rPr>
        <w:t xml:space="preserve"> </w:t>
      </w:r>
      <w:proofErr w:type="spellStart"/>
      <w:r w:rsidR="00A91BCC" w:rsidRPr="00EC5BAE">
        <w:rPr>
          <w:rFonts w:ascii="Calibri" w:hAnsi="Calibri" w:cs="Courier New"/>
          <w:b/>
          <w:bCs/>
          <w:color w:val="244061" w:themeColor="accent1" w:themeShade="80"/>
          <w:sz w:val="18"/>
          <w:szCs w:val="18"/>
        </w:rPr>
        <w:t>intreprinderilor</w:t>
      </w:r>
      <w:proofErr w:type="spellEnd"/>
      <w:r w:rsidR="00A91BCC" w:rsidRPr="00EC5BAE">
        <w:rPr>
          <w:rFonts w:ascii="Calibri" w:hAnsi="Calibri" w:cs="Courier New"/>
          <w:b/>
          <w:bCs/>
          <w:color w:val="244061" w:themeColor="accent1" w:themeShade="80"/>
          <w:sz w:val="18"/>
          <w:szCs w:val="18"/>
        </w:rPr>
        <w:t xml:space="preserve"> </w:t>
      </w:r>
      <w:proofErr w:type="spellStart"/>
      <w:r w:rsidR="00A91BCC" w:rsidRPr="00EC5BAE">
        <w:rPr>
          <w:rFonts w:ascii="Calibri" w:hAnsi="Calibri" w:cs="Courier New"/>
          <w:b/>
          <w:bCs/>
          <w:color w:val="244061" w:themeColor="accent1" w:themeShade="80"/>
          <w:sz w:val="18"/>
          <w:szCs w:val="18"/>
        </w:rPr>
        <w:t>mici</w:t>
      </w:r>
      <w:proofErr w:type="spellEnd"/>
      <w:r w:rsidR="00A91BCC" w:rsidRPr="00EC5BAE">
        <w:rPr>
          <w:rFonts w:ascii="Calibri" w:hAnsi="Calibri" w:cs="Courier New"/>
          <w:b/>
          <w:bCs/>
          <w:color w:val="244061" w:themeColor="accent1" w:themeShade="80"/>
          <w:sz w:val="18"/>
          <w:szCs w:val="18"/>
        </w:rPr>
        <w:t xml:space="preserve"> </w:t>
      </w:r>
      <w:proofErr w:type="spellStart"/>
      <w:r w:rsidR="00A91BCC" w:rsidRPr="00EC5BAE">
        <w:rPr>
          <w:rFonts w:ascii="Calibri" w:hAnsi="Calibri" w:cs="Courier New"/>
          <w:b/>
          <w:bCs/>
          <w:color w:val="244061" w:themeColor="accent1" w:themeShade="80"/>
          <w:sz w:val="18"/>
          <w:szCs w:val="18"/>
        </w:rPr>
        <w:t>si</w:t>
      </w:r>
      <w:proofErr w:type="spellEnd"/>
      <w:r w:rsidR="00A91BCC" w:rsidRPr="00EC5BAE">
        <w:rPr>
          <w:rFonts w:ascii="Calibri" w:hAnsi="Calibri" w:cs="Courier New"/>
          <w:b/>
          <w:bCs/>
          <w:color w:val="244061" w:themeColor="accent1" w:themeShade="80"/>
          <w:sz w:val="18"/>
          <w:szCs w:val="18"/>
        </w:rPr>
        <w:t xml:space="preserve"> </w:t>
      </w:r>
      <w:proofErr w:type="spellStart"/>
      <w:r w:rsidR="00A91BCC" w:rsidRPr="00EC5BAE">
        <w:rPr>
          <w:rFonts w:ascii="Calibri" w:hAnsi="Calibri" w:cs="Courier New"/>
          <w:b/>
          <w:bCs/>
          <w:color w:val="244061" w:themeColor="accent1" w:themeShade="80"/>
          <w:sz w:val="18"/>
          <w:szCs w:val="18"/>
        </w:rPr>
        <w:t>mijlocii</w:t>
      </w:r>
      <w:proofErr w:type="spellEnd"/>
      <w:r w:rsidR="00A91BCC" w:rsidRPr="00EC5BAE">
        <w:rPr>
          <w:rFonts w:ascii="Calibri" w:hAnsi="Calibri" w:cs="Courier New"/>
          <w:color w:val="244061" w:themeColor="accent1" w:themeShade="80"/>
          <w:sz w:val="18"/>
          <w:szCs w:val="18"/>
        </w:rPr>
        <w:t xml:space="preserve"> </w:t>
      </w:r>
      <w:r w:rsidRPr="00EC5BAE">
        <w:rPr>
          <w:rFonts w:ascii="Calibri" w:hAnsi="Calibri" w:cs="Courier New"/>
          <w:color w:val="244061" w:themeColor="accent1" w:themeShade="80"/>
          <w:sz w:val="18"/>
          <w:szCs w:val="18"/>
        </w:rPr>
        <w:t xml:space="preserve">cu </w:t>
      </w:r>
      <w:proofErr w:type="spellStart"/>
      <w:r w:rsidRPr="00EC5BAE">
        <w:rPr>
          <w:rFonts w:ascii="Calibri" w:hAnsi="Calibri" w:cs="Courier New"/>
          <w:color w:val="244061" w:themeColor="accent1" w:themeShade="80"/>
          <w:sz w:val="18"/>
          <w:szCs w:val="18"/>
        </w:rPr>
        <w:t>modificarile</w:t>
      </w:r>
      <w:proofErr w:type="spellEnd"/>
      <w:r w:rsidRPr="00EC5BAE">
        <w:rPr>
          <w:rFonts w:ascii="Calibri" w:hAnsi="Calibri" w:cs="Courier New"/>
          <w:color w:val="244061" w:themeColor="accent1" w:themeShade="80"/>
          <w:sz w:val="18"/>
          <w:szCs w:val="18"/>
        </w:rPr>
        <w:t xml:space="preserve"> </w:t>
      </w:r>
      <w:proofErr w:type="spellStart"/>
      <w:r w:rsidRPr="00EC5BAE">
        <w:rPr>
          <w:rFonts w:ascii="Calibri" w:hAnsi="Calibri" w:cs="Courier New"/>
          <w:color w:val="244061" w:themeColor="accent1" w:themeShade="80"/>
          <w:sz w:val="18"/>
          <w:szCs w:val="18"/>
        </w:rPr>
        <w:t>si</w:t>
      </w:r>
      <w:proofErr w:type="spellEnd"/>
      <w:r w:rsidRPr="00EC5BAE">
        <w:rPr>
          <w:rFonts w:ascii="Calibri" w:hAnsi="Calibri" w:cs="Courier New"/>
          <w:color w:val="244061" w:themeColor="accent1" w:themeShade="80"/>
          <w:sz w:val="18"/>
          <w:szCs w:val="18"/>
        </w:rPr>
        <w:t xml:space="preserve"> </w:t>
      </w:r>
      <w:proofErr w:type="spellStart"/>
      <w:r w:rsidRPr="00EC5BAE">
        <w:rPr>
          <w:rFonts w:ascii="Calibri" w:hAnsi="Calibri" w:cs="Courier New"/>
          <w:color w:val="244061" w:themeColor="accent1" w:themeShade="80"/>
          <w:sz w:val="18"/>
          <w:szCs w:val="18"/>
        </w:rPr>
        <w:t>completarile</w:t>
      </w:r>
      <w:proofErr w:type="spellEnd"/>
      <w:r w:rsidRPr="00EC5BAE">
        <w:rPr>
          <w:rFonts w:ascii="Calibri" w:hAnsi="Calibri" w:cs="Courier New"/>
          <w:color w:val="244061" w:themeColor="accent1" w:themeShade="80"/>
          <w:sz w:val="18"/>
          <w:szCs w:val="18"/>
        </w:rPr>
        <w:t xml:space="preserve"> </w:t>
      </w:r>
      <w:proofErr w:type="spellStart"/>
      <w:r w:rsidRPr="00EC5BAE">
        <w:rPr>
          <w:rFonts w:ascii="Calibri" w:hAnsi="Calibri" w:cs="Courier New"/>
          <w:color w:val="244061" w:themeColor="accent1" w:themeShade="80"/>
          <w:sz w:val="18"/>
          <w:szCs w:val="18"/>
        </w:rPr>
        <w:t>ulterioare</w:t>
      </w:r>
      <w:proofErr w:type="spellEnd"/>
      <w:r w:rsidRPr="00EC5BAE">
        <w:rPr>
          <w:rFonts w:ascii="Calibri" w:hAnsi="Calibri" w:cs="Courier New"/>
          <w:color w:val="244061" w:themeColor="accent1" w:themeShade="80"/>
          <w:sz w:val="18"/>
          <w:szCs w:val="18"/>
        </w:rPr>
        <w:t>.</w:t>
      </w:r>
    </w:p>
  </w:footnote>
  <w:footnote w:id="4">
    <w:p w:rsidR="00F45430" w:rsidRDefault="00F45430" w:rsidP="00C53314">
      <w:pPr>
        <w:pStyle w:val="Textnotdesubsol"/>
        <w:jc w:val="both"/>
      </w:pPr>
      <w:r w:rsidRPr="00EC5BAE">
        <w:rPr>
          <w:rStyle w:val="Referinnotdesubsol"/>
          <w:rFonts w:ascii="Calibri" w:hAnsi="Calibri"/>
          <w:b/>
          <w:color w:val="244061" w:themeColor="accent1" w:themeShade="80"/>
          <w:sz w:val="18"/>
          <w:szCs w:val="18"/>
        </w:rPr>
        <w:footnoteRef/>
      </w:r>
      <w:r w:rsidRPr="00EC5BAE">
        <w:rPr>
          <w:rFonts w:ascii="Calibri" w:hAnsi="Calibri"/>
          <w:b/>
          <w:color w:val="244061" w:themeColor="accent1" w:themeShade="80"/>
          <w:sz w:val="18"/>
          <w:szCs w:val="18"/>
        </w:rPr>
        <w:t xml:space="preserve"> </w:t>
      </w:r>
      <w:proofErr w:type="spellStart"/>
      <w:r w:rsidRPr="00EC5BAE">
        <w:rPr>
          <w:rFonts w:ascii="Calibri" w:hAnsi="Calibri" w:cs="Courier New"/>
          <w:color w:val="244061" w:themeColor="accent1" w:themeShade="80"/>
          <w:sz w:val="18"/>
          <w:szCs w:val="18"/>
        </w:rPr>
        <w:t>Datele</w:t>
      </w:r>
      <w:proofErr w:type="spellEnd"/>
      <w:r w:rsidRPr="00EC5BAE">
        <w:rPr>
          <w:rFonts w:ascii="Calibri" w:hAnsi="Calibri" w:cs="Courier New"/>
          <w:color w:val="244061" w:themeColor="accent1" w:themeShade="80"/>
          <w:sz w:val="18"/>
          <w:szCs w:val="18"/>
        </w:rPr>
        <w:t xml:space="preserve"> cu </w:t>
      </w:r>
      <w:proofErr w:type="spellStart"/>
      <w:r w:rsidRPr="00EC5BAE">
        <w:rPr>
          <w:rFonts w:ascii="Calibri" w:hAnsi="Calibri" w:cs="Courier New"/>
          <w:color w:val="244061" w:themeColor="accent1" w:themeShade="80"/>
          <w:sz w:val="18"/>
          <w:szCs w:val="18"/>
        </w:rPr>
        <w:t>privire</w:t>
      </w:r>
      <w:proofErr w:type="spellEnd"/>
      <w:r w:rsidRPr="00EC5BAE">
        <w:rPr>
          <w:rFonts w:ascii="Calibri" w:hAnsi="Calibri" w:cs="Courier New"/>
          <w:color w:val="244061" w:themeColor="accent1" w:themeShade="80"/>
          <w:sz w:val="18"/>
          <w:szCs w:val="18"/>
        </w:rPr>
        <w:t xml:space="preserve"> la </w:t>
      </w:r>
      <w:proofErr w:type="spellStart"/>
      <w:r w:rsidRPr="00EC5BAE">
        <w:rPr>
          <w:rFonts w:ascii="Calibri" w:hAnsi="Calibri" w:cs="Courier New"/>
          <w:color w:val="244061" w:themeColor="accent1" w:themeShade="80"/>
          <w:sz w:val="18"/>
          <w:szCs w:val="18"/>
        </w:rPr>
        <w:t>numărul</w:t>
      </w:r>
      <w:proofErr w:type="spellEnd"/>
      <w:r w:rsidRPr="00EC5BAE">
        <w:rPr>
          <w:rFonts w:ascii="Calibri" w:hAnsi="Calibri" w:cs="Courier New"/>
          <w:color w:val="244061" w:themeColor="accent1" w:themeShade="80"/>
          <w:sz w:val="18"/>
          <w:szCs w:val="18"/>
        </w:rPr>
        <w:t xml:space="preserve"> </w:t>
      </w:r>
      <w:proofErr w:type="spellStart"/>
      <w:r w:rsidRPr="00EC5BAE">
        <w:rPr>
          <w:rFonts w:ascii="Calibri" w:hAnsi="Calibri" w:cs="Courier New"/>
          <w:color w:val="244061" w:themeColor="accent1" w:themeShade="80"/>
          <w:sz w:val="18"/>
          <w:szCs w:val="18"/>
        </w:rPr>
        <w:t>mediu</w:t>
      </w:r>
      <w:proofErr w:type="spellEnd"/>
      <w:r w:rsidRPr="00EC5BAE">
        <w:rPr>
          <w:rFonts w:ascii="Calibri" w:hAnsi="Calibri" w:cs="Courier New"/>
          <w:color w:val="244061" w:themeColor="accent1" w:themeShade="80"/>
          <w:sz w:val="18"/>
          <w:szCs w:val="18"/>
        </w:rPr>
        <w:t xml:space="preserve"> </w:t>
      </w:r>
      <w:proofErr w:type="spellStart"/>
      <w:r w:rsidRPr="00EC5BAE">
        <w:rPr>
          <w:rFonts w:ascii="Calibri" w:hAnsi="Calibri" w:cs="Courier New"/>
          <w:color w:val="244061" w:themeColor="accent1" w:themeShade="80"/>
          <w:sz w:val="18"/>
          <w:szCs w:val="18"/>
        </w:rPr>
        <w:t>anual</w:t>
      </w:r>
      <w:proofErr w:type="spellEnd"/>
      <w:r w:rsidRPr="00EC5BAE">
        <w:rPr>
          <w:rFonts w:ascii="Calibri" w:hAnsi="Calibri" w:cs="Courier New"/>
          <w:color w:val="244061" w:themeColor="accent1" w:themeShade="80"/>
          <w:sz w:val="18"/>
          <w:szCs w:val="18"/>
        </w:rPr>
        <w:t xml:space="preserve"> de </w:t>
      </w:r>
      <w:proofErr w:type="spellStart"/>
      <w:r w:rsidRPr="00EC5BAE">
        <w:rPr>
          <w:rFonts w:ascii="Calibri" w:hAnsi="Calibri" w:cs="Courier New"/>
          <w:color w:val="244061" w:themeColor="accent1" w:themeShade="80"/>
          <w:sz w:val="18"/>
          <w:szCs w:val="18"/>
        </w:rPr>
        <w:t>salariaţi</w:t>
      </w:r>
      <w:proofErr w:type="spellEnd"/>
      <w:r w:rsidRPr="00EC5BAE">
        <w:rPr>
          <w:rFonts w:ascii="Calibri" w:hAnsi="Calibri" w:cs="Courier New"/>
          <w:color w:val="244061" w:themeColor="accent1" w:themeShade="80"/>
          <w:sz w:val="18"/>
          <w:szCs w:val="18"/>
        </w:rPr>
        <w:t xml:space="preserve">, </w:t>
      </w:r>
      <w:proofErr w:type="spellStart"/>
      <w:r w:rsidRPr="00EC5BAE">
        <w:rPr>
          <w:rFonts w:ascii="Calibri" w:hAnsi="Calibri" w:cs="Courier New"/>
          <w:color w:val="244061" w:themeColor="accent1" w:themeShade="80"/>
          <w:sz w:val="18"/>
          <w:szCs w:val="18"/>
        </w:rPr>
        <w:t>cifra</w:t>
      </w:r>
      <w:proofErr w:type="spellEnd"/>
      <w:r w:rsidRPr="00EC5BAE">
        <w:rPr>
          <w:rFonts w:ascii="Calibri" w:hAnsi="Calibri" w:cs="Courier New"/>
          <w:color w:val="244061" w:themeColor="accent1" w:themeShade="80"/>
          <w:sz w:val="18"/>
          <w:szCs w:val="18"/>
        </w:rPr>
        <w:t xml:space="preserve"> de </w:t>
      </w:r>
      <w:proofErr w:type="spellStart"/>
      <w:r w:rsidRPr="00EC5BAE">
        <w:rPr>
          <w:rFonts w:ascii="Calibri" w:hAnsi="Calibri" w:cs="Courier New"/>
          <w:color w:val="244061" w:themeColor="accent1" w:themeShade="80"/>
          <w:sz w:val="18"/>
          <w:szCs w:val="18"/>
        </w:rPr>
        <w:t>afaceri</w:t>
      </w:r>
      <w:proofErr w:type="spellEnd"/>
      <w:r w:rsidRPr="00EC5BAE">
        <w:rPr>
          <w:rFonts w:ascii="Calibri" w:hAnsi="Calibri" w:cs="Courier New"/>
          <w:color w:val="244061" w:themeColor="accent1" w:themeShade="80"/>
          <w:sz w:val="18"/>
          <w:szCs w:val="18"/>
        </w:rPr>
        <w:t xml:space="preserve"> </w:t>
      </w:r>
      <w:proofErr w:type="spellStart"/>
      <w:r w:rsidRPr="00EC5BAE">
        <w:rPr>
          <w:rFonts w:ascii="Calibri" w:hAnsi="Calibri" w:cs="Courier New"/>
          <w:color w:val="244061" w:themeColor="accent1" w:themeShade="80"/>
          <w:sz w:val="18"/>
          <w:szCs w:val="18"/>
        </w:rPr>
        <w:t>anuală</w:t>
      </w:r>
      <w:proofErr w:type="spellEnd"/>
      <w:r w:rsidRPr="00EC5BAE">
        <w:rPr>
          <w:rFonts w:ascii="Calibri" w:hAnsi="Calibri" w:cs="Courier New"/>
          <w:color w:val="244061" w:themeColor="accent1" w:themeShade="80"/>
          <w:sz w:val="18"/>
          <w:szCs w:val="18"/>
        </w:rPr>
        <w:t xml:space="preserve"> </w:t>
      </w:r>
      <w:proofErr w:type="spellStart"/>
      <w:r w:rsidRPr="00EC5BAE">
        <w:rPr>
          <w:rFonts w:ascii="Calibri" w:hAnsi="Calibri" w:cs="Courier New"/>
          <w:color w:val="244061" w:themeColor="accent1" w:themeShade="80"/>
          <w:sz w:val="18"/>
          <w:szCs w:val="18"/>
        </w:rPr>
        <w:t>netă</w:t>
      </w:r>
      <w:proofErr w:type="spellEnd"/>
      <w:r w:rsidRPr="00EC5BAE">
        <w:rPr>
          <w:rFonts w:ascii="Calibri" w:hAnsi="Calibri" w:cs="Courier New"/>
          <w:color w:val="244061" w:themeColor="accent1" w:themeShade="80"/>
          <w:sz w:val="18"/>
          <w:szCs w:val="18"/>
        </w:rPr>
        <w:t xml:space="preserve"> </w:t>
      </w:r>
      <w:proofErr w:type="spellStart"/>
      <w:r w:rsidRPr="00EC5BAE">
        <w:rPr>
          <w:rFonts w:ascii="Calibri" w:hAnsi="Calibri" w:cs="Courier New"/>
          <w:color w:val="244061" w:themeColor="accent1" w:themeShade="80"/>
          <w:sz w:val="18"/>
          <w:szCs w:val="18"/>
        </w:rPr>
        <w:t>şi</w:t>
      </w:r>
      <w:proofErr w:type="spellEnd"/>
      <w:r w:rsidRPr="00EC5BAE">
        <w:rPr>
          <w:rFonts w:ascii="Calibri" w:hAnsi="Calibri" w:cs="Courier New"/>
          <w:color w:val="244061" w:themeColor="accent1" w:themeShade="80"/>
          <w:sz w:val="18"/>
          <w:szCs w:val="18"/>
        </w:rPr>
        <w:t xml:space="preserve"> </w:t>
      </w:r>
      <w:proofErr w:type="spellStart"/>
      <w:r w:rsidRPr="00EC5BAE">
        <w:rPr>
          <w:rFonts w:ascii="Calibri" w:hAnsi="Calibri" w:cs="Courier New"/>
          <w:color w:val="244061" w:themeColor="accent1" w:themeShade="80"/>
          <w:sz w:val="18"/>
          <w:szCs w:val="18"/>
        </w:rPr>
        <w:t>activele</w:t>
      </w:r>
      <w:proofErr w:type="spellEnd"/>
      <w:r w:rsidRPr="00EC5BAE">
        <w:rPr>
          <w:rFonts w:ascii="Calibri" w:hAnsi="Calibri" w:cs="Courier New"/>
          <w:color w:val="244061" w:themeColor="accent1" w:themeShade="80"/>
          <w:sz w:val="18"/>
          <w:szCs w:val="18"/>
        </w:rPr>
        <w:t xml:space="preserve"> </w:t>
      </w:r>
      <w:proofErr w:type="spellStart"/>
      <w:r w:rsidRPr="00EC5BAE">
        <w:rPr>
          <w:rFonts w:ascii="Calibri" w:hAnsi="Calibri" w:cs="Courier New"/>
          <w:color w:val="244061" w:themeColor="accent1" w:themeShade="80"/>
          <w:sz w:val="18"/>
          <w:szCs w:val="18"/>
        </w:rPr>
        <w:t>totale</w:t>
      </w:r>
      <w:proofErr w:type="spellEnd"/>
      <w:r w:rsidRPr="00EC5BAE">
        <w:rPr>
          <w:rFonts w:ascii="Calibri" w:hAnsi="Calibri" w:cs="Courier New"/>
          <w:color w:val="244061" w:themeColor="accent1" w:themeShade="80"/>
          <w:sz w:val="18"/>
          <w:szCs w:val="18"/>
        </w:rPr>
        <w:t xml:space="preserve"> </w:t>
      </w:r>
      <w:proofErr w:type="spellStart"/>
      <w:r w:rsidRPr="00EC5BAE">
        <w:rPr>
          <w:rFonts w:ascii="Calibri" w:hAnsi="Calibri" w:cs="Courier New"/>
          <w:color w:val="244061" w:themeColor="accent1" w:themeShade="80"/>
          <w:sz w:val="18"/>
          <w:szCs w:val="18"/>
        </w:rPr>
        <w:t>sunt</w:t>
      </w:r>
      <w:proofErr w:type="spellEnd"/>
      <w:r w:rsidRPr="00EC5BAE">
        <w:rPr>
          <w:rFonts w:ascii="Calibri" w:hAnsi="Calibri" w:cs="Courier New"/>
          <w:color w:val="244061" w:themeColor="accent1" w:themeShade="80"/>
          <w:sz w:val="18"/>
          <w:szCs w:val="18"/>
        </w:rPr>
        <w:t xml:space="preserve"> </w:t>
      </w:r>
      <w:proofErr w:type="spellStart"/>
      <w:r w:rsidRPr="00EC5BAE">
        <w:rPr>
          <w:rFonts w:ascii="Calibri" w:hAnsi="Calibri" w:cs="Courier New"/>
          <w:color w:val="244061" w:themeColor="accent1" w:themeShade="80"/>
          <w:sz w:val="18"/>
          <w:szCs w:val="18"/>
        </w:rPr>
        <w:t>cele</w:t>
      </w:r>
      <w:proofErr w:type="spellEnd"/>
      <w:r w:rsidRPr="00EC5BAE">
        <w:rPr>
          <w:rFonts w:ascii="Calibri" w:hAnsi="Calibri" w:cs="Courier New"/>
          <w:color w:val="244061" w:themeColor="accent1" w:themeShade="80"/>
          <w:sz w:val="18"/>
          <w:szCs w:val="18"/>
        </w:rPr>
        <w:t xml:space="preserve"> </w:t>
      </w:r>
      <w:proofErr w:type="spellStart"/>
      <w:r w:rsidRPr="00EC5BAE">
        <w:rPr>
          <w:rFonts w:ascii="Calibri" w:hAnsi="Calibri" w:cs="Courier New"/>
          <w:color w:val="244061" w:themeColor="accent1" w:themeShade="80"/>
          <w:sz w:val="18"/>
          <w:szCs w:val="18"/>
        </w:rPr>
        <w:t>realizate</w:t>
      </w:r>
      <w:proofErr w:type="spellEnd"/>
      <w:r w:rsidRPr="00EC5BAE">
        <w:rPr>
          <w:rFonts w:ascii="Calibri" w:hAnsi="Calibri" w:cs="Courier New"/>
          <w:color w:val="244061" w:themeColor="accent1" w:themeShade="80"/>
          <w:sz w:val="18"/>
          <w:szCs w:val="18"/>
        </w:rPr>
        <w:t xml:space="preserve"> </w:t>
      </w:r>
      <w:proofErr w:type="spellStart"/>
      <w:r w:rsidRPr="00EC5BAE">
        <w:rPr>
          <w:rFonts w:ascii="Calibri" w:hAnsi="Calibri" w:cs="Courier New"/>
          <w:color w:val="244061" w:themeColor="accent1" w:themeShade="80"/>
          <w:sz w:val="18"/>
          <w:szCs w:val="18"/>
        </w:rPr>
        <w:t>în</w:t>
      </w:r>
      <w:proofErr w:type="spellEnd"/>
      <w:r w:rsidRPr="00EC5BAE">
        <w:rPr>
          <w:rFonts w:ascii="Calibri" w:hAnsi="Calibri" w:cs="Courier New"/>
          <w:color w:val="244061" w:themeColor="accent1" w:themeShade="80"/>
          <w:sz w:val="18"/>
          <w:szCs w:val="18"/>
        </w:rPr>
        <w:t xml:space="preserve"> </w:t>
      </w:r>
      <w:proofErr w:type="spellStart"/>
      <w:r w:rsidRPr="00EC5BAE">
        <w:rPr>
          <w:rFonts w:ascii="Calibri" w:hAnsi="Calibri" w:cs="Courier New"/>
          <w:color w:val="244061" w:themeColor="accent1" w:themeShade="80"/>
          <w:sz w:val="18"/>
          <w:szCs w:val="18"/>
        </w:rPr>
        <w:t>ultimul</w:t>
      </w:r>
      <w:proofErr w:type="spellEnd"/>
      <w:r w:rsidRPr="00EC5BAE">
        <w:rPr>
          <w:rFonts w:ascii="Calibri" w:hAnsi="Calibri" w:cs="Courier New"/>
          <w:color w:val="244061" w:themeColor="accent1" w:themeShade="80"/>
          <w:sz w:val="18"/>
          <w:szCs w:val="18"/>
        </w:rPr>
        <w:t xml:space="preserve"> </w:t>
      </w:r>
      <w:proofErr w:type="spellStart"/>
      <w:r w:rsidRPr="00EC5BAE">
        <w:rPr>
          <w:rFonts w:ascii="Calibri" w:hAnsi="Calibri" w:cs="Courier New"/>
          <w:color w:val="244061" w:themeColor="accent1" w:themeShade="80"/>
          <w:sz w:val="18"/>
          <w:szCs w:val="18"/>
        </w:rPr>
        <w:t>exerciţiu</w:t>
      </w:r>
      <w:proofErr w:type="spellEnd"/>
      <w:r w:rsidRPr="00EC5BAE">
        <w:rPr>
          <w:rFonts w:ascii="Calibri" w:hAnsi="Calibri" w:cs="Courier New"/>
          <w:color w:val="244061" w:themeColor="accent1" w:themeShade="80"/>
          <w:sz w:val="18"/>
          <w:szCs w:val="18"/>
        </w:rPr>
        <w:t xml:space="preserve"> </w:t>
      </w:r>
      <w:proofErr w:type="spellStart"/>
      <w:r w:rsidRPr="00EC5BAE">
        <w:rPr>
          <w:rFonts w:ascii="Calibri" w:hAnsi="Calibri" w:cs="Courier New"/>
          <w:color w:val="244061" w:themeColor="accent1" w:themeShade="80"/>
          <w:sz w:val="18"/>
          <w:szCs w:val="18"/>
        </w:rPr>
        <w:t>financiar</w:t>
      </w:r>
      <w:proofErr w:type="spellEnd"/>
      <w:r w:rsidRPr="00EC5BAE">
        <w:rPr>
          <w:rFonts w:ascii="Calibri" w:hAnsi="Calibri" w:cs="Courier New"/>
          <w:color w:val="244061" w:themeColor="accent1" w:themeShade="80"/>
          <w:sz w:val="18"/>
          <w:szCs w:val="18"/>
        </w:rPr>
        <w:t xml:space="preserve"> </w:t>
      </w:r>
      <w:proofErr w:type="spellStart"/>
      <w:r w:rsidRPr="00EC5BAE">
        <w:rPr>
          <w:rFonts w:ascii="Calibri" w:hAnsi="Calibri" w:cs="Courier New"/>
          <w:color w:val="244061" w:themeColor="accent1" w:themeShade="80"/>
          <w:sz w:val="18"/>
          <w:szCs w:val="18"/>
        </w:rPr>
        <w:t>raportate</w:t>
      </w:r>
      <w:proofErr w:type="spellEnd"/>
      <w:r w:rsidRPr="00EC5BAE">
        <w:rPr>
          <w:rFonts w:ascii="Calibri" w:hAnsi="Calibri" w:cs="Courier New"/>
          <w:color w:val="244061" w:themeColor="accent1" w:themeShade="80"/>
          <w:sz w:val="18"/>
          <w:szCs w:val="18"/>
        </w:rPr>
        <w:t xml:space="preserve"> </w:t>
      </w:r>
      <w:proofErr w:type="spellStart"/>
      <w:r w:rsidRPr="00EC5BAE">
        <w:rPr>
          <w:rFonts w:ascii="Calibri" w:hAnsi="Calibri" w:cs="Courier New"/>
          <w:color w:val="244061" w:themeColor="accent1" w:themeShade="80"/>
          <w:sz w:val="18"/>
          <w:szCs w:val="18"/>
        </w:rPr>
        <w:t>în</w:t>
      </w:r>
      <w:proofErr w:type="spellEnd"/>
      <w:r w:rsidRPr="00EC5BAE">
        <w:rPr>
          <w:rFonts w:ascii="Calibri" w:hAnsi="Calibri" w:cs="Courier New"/>
          <w:color w:val="244061" w:themeColor="accent1" w:themeShade="80"/>
          <w:sz w:val="18"/>
          <w:szCs w:val="18"/>
        </w:rPr>
        <w:t xml:space="preserve"> </w:t>
      </w:r>
      <w:proofErr w:type="spellStart"/>
      <w:r w:rsidRPr="00EC5BAE">
        <w:rPr>
          <w:rFonts w:ascii="Calibri" w:hAnsi="Calibri" w:cs="Courier New"/>
          <w:color w:val="244061" w:themeColor="accent1" w:themeShade="80"/>
          <w:sz w:val="18"/>
          <w:szCs w:val="18"/>
        </w:rPr>
        <w:t>situaţiile</w:t>
      </w:r>
      <w:proofErr w:type="spellEnd"/>
      <w:r w:rsidRPr="00EC5BAE">
        <w:rPr>
          <w:rFonts w:ascii="Calibri" w:hAnsi="Calibri" w:cs="Courier New"/>
          <w:color w:val="244061" w:themeColor="accent1" w:themeShade="80"/>
          <w:sz w:val="18"/>
          <w:szCs w:val="18"/>
        </w:rPr>
        <w:t xml:space="preserve"> </w:t>
      </w:r>
      <w:proofErr w:type="spellStart"/>
      <w:r w:rsidRPr="00EC5BAE">
        <w:rPr>
          <w:rFonts w:ascii="Calibri" w:hAnsi="Calibri" w:cs="Courier New"/>
          <w:color w:val="244061" w:themeColor="accent1" w:themeShade="80"/>
          <w:sz w:val="18"/>
          <w:szCs w:val="18"/>
        </w:rPr>
        <w:t>financiare</w:t>
      </w:r>
      <w:proofErr w:type="spellEnd"/>
      <w:r w:rsidRPr="00EC5BAE">
        <w:rPr>
          <w:rFonts w:ascii="Calibri" w:hAnsi="Calibri" w:cs="Courier New"/>
          <w:color w:val="244061" w:themeColor="accent1" w:themeShade="80"/>
          <w:sz w:val="18"/>
          <w:szCs w:val="18"/>
        </w:rPr>
        <w:t xml:space="preserve"> </w:t>
      </w:r>
      <w:proofErr w:type="spellStart"/>
      <w:r w:rsidRPr="00EC5BAE">
        <w:rPr>
          <w:rFonts w:ascii="Calibri" w:hAnsi="Calibri" w:cs="Courier New"/>
          <w:color w:val="244061" w:themeColor="accent1" w:themeShade="80"/>
          <w:sz w:val="18"/>
          <w:szCs w:val="18"/>
        </w:rPr>
        <w:t>anuale</w:t>
      </w:r>
      <w:proofErr w:type="spellEnd"/>
      <w:r w:rsidRPr="00EC5BAE">
        <w:rPr>
          <w:rFonts w:ascii="Calibri" w:hAnsi="Calibri" w:cs="Courier New"/>
          <w:color w:val="244061" w:themeColor="accent1" w:themeShade="80"/>
          <w:sz w:val="18"/>
          <w:szCs w:val="18"/>
        </w:rPr>
        <w:t xml:space="preserve"> </w:t>
      </w:r>
      <w:proofErr w:type="spellStart"/>
      <w:r w:rsidRPr="00EC5BAE">
        <w:rPr>
          <w:rFonts w:ascii="Calibri" w:hAnsi="Calibri" w:cs="Courier New"/>
          <w:color w:val="244061" w:themeColor="accent1" w:themeShade="80"/>
          <w:sz w:val="18"/>
          <w:szCs w:val="18"/>
        </w:rPr>
        <w:t>aprobate</w:t>
      </w:r>
      <w:proofErr w:type="spellEnd"/>
      <w:r w:rsidRPr="00EC5BAE">
        <w:rPr>
          <w:rFonts w:ascii="Calibri" w:hAnsi="Calibri" w:cs="Courier New"/>
          <w:color w:val="244061" w:themeColor="accent1" w:themeShade="80"/>
          <w:sz w:val="18"/>
          <w:szCs w:val="18"/>
        </w:rPr>
        <w:t xml:space="preserve"> de </w:t>
      </w:r>
      <w:proofErr w:type="spellStart"/>
      <w:r w:rsidRPr="00EC5BAE">
        <w:rPr>
          <w:rFonts w:ascii="Calibri" w:hAnsi="Calibri" w:cs="Courier New"/>
          <w:color w:val="244061" w:themeColor="accent1" w:themeShade="80"/>
          <w:sz w:val="18"/>
          <w:szCs w:val="18"/>
        </w:rPr>
        <w:t>acţionari</w:t>
      </w:r>
      <w:proofErr w:type="spellEnd"/>
      <w:r w:rsidRPr="00EC5BAE">
        <w:rPr>
          <w:rFonts w:ascii="Calibri" w:hAnsi="Calibri" w:cs="Courier New"/>
          <w:color w:val="244061" w:themeColor="accent1" w:themeShade="80"/>
          <w:sz w:val="18"/>
          <w:szCs w:val="18"/>
        </w:rPr>
        <w:t xml:space="preserve"> </w:t>
      </w:r>
      <w:proofErr w:type="spellStart"/>
      <w:r w:rsidRPr="00EC5BAE">
        <w:rPr>
          <w:rFonts w:ascii="Calibri" w:hAnsi="Calibri" w:cs="Courier New"/>
          <w:color w:val="244061" w:themeColor="accent1" w:themeShade="80"/>
          <w:sz w:val="18"/>
          <w:szCs w:val="18"/>
        </w:rPr>
        <w:t>sau</w:t>
      </w:r>
      <w:proofErr w:type="spellEnd"/>
      <w:r w:rsidRPr="00EC5BAE">
        <w:rPr>
          <w:rFonts w:ascii="Calibri" w:hAnsi="Calibri" w:cs="Courier New"/>
          <w:color w:val="244061" w:themeColor="accent1" w:themeShade="80"/>
          <w:sz w:val="18"/>
          <w:szCs w:val="18"/>
        </w:rPr>
        <w:t xml:space="preserve"> </w:t>
      </w:r>
      <w:proofErr w:type="spellStart"/>
      <w:r w:rsidRPr="00EC5BAE">
        <w:rPr>
          <w:rFonts w:ascii="Calibri" w:hAnsi="Calibri" w:cs="Courier New"/>
          <w:color w:val="244061" w:themeColor="accent1" w:themeShade="80"/>
          <w:sz w:val="18"/>
          <w:szCs w:val="18"/>
        </w:rPr>
        <w:t>asociaţi</w:t>
      </w:r>
      <w:proofErr w:type="spellEnd"/>
      <w:r w:rsidRPr="00EC5BAE">
        <w:rPr>
          <w:rFonts w:ascii="Calibri" w:hAnsi="Calibri" w:cs="Courier New"/>
          <w:color w:val="244061" w:themeColor="accent1" w:themeShade="80"/>
          <w:sz w:val="18"/>
          <w:szCs w:val="18"/>
        </w:rPr>
        <w:t xml:space="preserve">. </w:t>
      </w:r>
      <w:proofErr w:type="spellStart"/>
      <w:r w:rsidRPr="00EC5BAE">
        <w:rPr>
          <w:rFonts w:ascii="Calibri" w:hAnsi="Calibri" w:cs="Courier New"/>
          <w:color w:val="244061" w:themeColor="accent1" w:themeShade="80"/>
          <w:sz w:val="18"/>
          <w:szCs w:val="18"/>
        </w:rPr>
        <w:t>În</w:t>
      </w:r>
      <w:proofErr w:type="spellEnd"/>
      <w:r w:rsidRPr="00EC5BAE">
        <w:rPr>
          <w:rFonts w:ascii="Calibri" w:hAnsi="Calibri" w:cs="Courier New"/>
          <w:color w:val="244061" w:themeColor="accent1" w:themeShade="80"/>
          <w:sz w:val="18"/>
          <w:szCs w:val="18"/>
        </w:rPr>
        <w:t xml:space="preserve"> </w:t>
      </w:r>
      <w:proofErr w:type="spellStart"/>
      <w:r w:rsidRPr="00EC5BAE">
        <w:rPr>
          <w:rFonts w:ascii="Calibri" w:hAnsi="Calibri" w:cs="Courier New"/>
          <w:color w:val="244061" w:themeColor="accent1" w:themeShade="80"/>
          <w:sz w:val="18"/>
          <w:szCs w:val="18"/>
        </w:rPr>
        <w:t>cazul</w:t>
      </w:r>
      <w:proofErr w:type="spellEnd"/>
      <w:r w:rsidRPr="00EC5BAE">
        <w:rPr>
          <w:rFonts w:ascii="Calibri" w:hAnsi="Calibri" w:cs="Courier New"/>
          <w:color w:val="244061" w:themeColor="accent1" w:themeShade="80"/>
          <w:sz w:val="18"/>
          <w:szCs w:val="18"/>
        </w:rPr>
        <w:t xml:space="preserve"> </w:t>
      </w:r>
      <w:proofErr w:type="spellStart"/>
      <w:r w:rsidRPr="00EC5BAE">
        <w:rPr>
          <w:rFonts w:ascii="Calibri" w:hAnsi="Calibri" w:cs="Courier New"/>
          <w:color w:val="244061" w:themeColor="accent1" w:themeShade="80"/>
          <w:sz w:val="18"/>
          <w:szCs w:val="18"/>
        </w:rPr>
        <w:t>întreprinderilor</w:t>
      </w:r>
      <w:proofErr w:type="spellEnd"/>
      <w:r w:rsidRPr="00EC5BAE">
        <w:rPr>
          <w:rFonts w:ascii="Calibri" w:hAnsi="Calibri" w:cs="Courier New"/>
          <w:color w:val="244061" w:themeColor="accent1" w:themeShade="80"/>
          <w:sz w:val="18"/>
          <w:szCs w:val="18"/>
        </w:rPr>
        <w:t xml:space="preserve"> </w:t>
      </w:r>
      <w:proofErr w:type="spellStart"/>
      <w:r w:rsidRPr="00EC5BAE">
        <w:rPr>
          <w:rFonts w:ascii="Calibri" w:hAnsi="Calibri" w:cs="Courier New"/>
          <w:color w:val="244061" w:themeColor="accent1" w:themeShade="80"/>
          <w:sz w:val="18"/>
          <w:szCs w:val="18"/>
        </w:rPr>
        <w:t>nou</w:t>
      </w:r>
      <w:proofErr w:type="spellEnd"/>
      <w:r w:rsidRPr="00EC5BAE">
        <w:rPr>
          <w:rFonts w:ascii="Calibri" w:hAnsi="Calibri" w:cs="Courier New"/>
          <w:color w:val="244061" w:themeColor="accent1" w:themeShade="80"/>
          <w:sz w:val="18"/>
          <w:szCs w:val="18"/>
        </w:rPr>
        <w:t xml:space="preserve"> </w:t>
      </w:r>
      <w:proofErr w:type="spellStart"/>
      <w:r w:rsidRPr="00EC5BAE">
        <w:rPr>
          <w:rFonts w:ascii="Calibri" w:hAnsi="Calibri" w:cs="Courier New"/>
          <w:color w:val="244061" w:themeColor="accent1" w:themeShade="80"/>
          <w:sz w:val="18"/>
          <w:szCs w:val="18"/>
        </w:rPr>
        <w:t>înfiinţate</w:t>
      </w:r>
      <w:proofErr w:type="spellEnd"/>
      <w:r w:rsidRPr="00EC5BAE">
        <w:rPr>
          <w:rFonts w:ascii="Calibri" w:hAnsi="Calibri" w:cs="Courier New"/>
          <w:color w:val="244061" w:themeColor="accent1" w:themeShade="80"/>
          <w:sz w:val="18"/>
          <w:szCs w:val="18"/>
        </w:rPr>
        <w:t xml:space="preserve"> </w:t>
      </w:r>
      <w:proofErr w:type="spellStart"/>
      <w:r w:rsidRPr="00EC5BAE">
        <w:rPr>
          <w:rFonts w:ascii="Calibri" w:hAnsi="Calibri" w:cs="Courier New"/>
          <w:color w:val="244061" w:themeColor="accent1" w:themeShade="80"/>
          <w:sz w:val="18"/>
          <w:szCs w:val="18"/>
        </w:rPr>
        <w:t>datele</w:t>
      </w:r>
      <w:proofErr w:type="spellEnd"/>
      <w:r w:rsidRPr="00EC5BAE">
        <w:rPr>
          <w:rFonts w:ascii="Calibri" w:hAnsi="Calibri" w:cs="Courier New"/>
          <w:color w:val="244061" w:themeColor="accent1" w:themeShade="80"/>
          <w:sz w:val="18"/>
          <w:szCs w:val="18"/>
        </w:rPr>
        <w:t xml:space="preserve"> cu </w:t>
      </w:r>
      <w:proofErr w:type="spellStart"/>
      <w:r w:rsidRPr="00EC5BAE">
        <w:rPr>
          <w:rFonts w:ascii="Calibri" w:hAnsi="Calibri" w:cs="Courier New"/>
          <w:color w:val="244061" w:themeColor="accent1" w:themeShade="80"/>
          <w:sz w:val="18"/>
          <w:szCs w:val="18"/>
        </w:rPr>
        <w:t>privire</w:t>
      </w:r>
      <w:proofErr w:type="spellEnd"/>
      <w:r w:rsidRPr="00EC5BAE">
        <w:rPr>
          <w:rFonts w:ascii="Calibri" w:hAnsi="Calibri" w:cs="Courier New"/>
          <w:color w:val="244061" w:themeColor="accent1" w:themeShade="80"/>
          <w:sz w:val="18"/>
          <w:szCs w:val="18"/>
        </w:rPr>
        <w:t xml:space="preserve"> la </w:t>
      </w:r>
      <w:proofErr w:type="spellStart"/>
      <w:r w:rsidRPr="00EC5BAE">
        <w:rPr>
          <w:rFonts w:ascii="Calibri" w:hAnsi="Calibri" w:cs="Courier New"/>
          <w:color w:val="244061" w:themeColor="accent1" w:themeShade="80"/>
          <w:sz w:val="18"/>
          <w:szCs w:val="18"/>
        </w:rPr>
        <w:t>numărul</w:t>
      </w:r>
      <w:proofErr w:type="spellEnd"/>
      <w:r w:rsidRPr="00EC5BAE">
        <w:rPr>
          <w:rFonts w:ascii="Calibri" w:hAnsi="Calibri" w:cs="Courier New"/>
          <w:color w:val="244061" w:themeColor="accent1" w:themeShade="80"/>
          <w:sz w:val="18"/>
          <w:szCs w:val="18"/>
        </w:rPr>
        <w:t xml:space="preserve"> </w:t>
      </w:r>
      <w:proofErr w:type="spellStart"/>
      <w:r w:rsidRPr="00EC5BAE">
        <w:rPr>
          <w:rFonts w:ascii="Calibri" w:hAnsi="Calibri" w:cs="Courier New"/>
          <w:color w:val="244061" w:themeColor="accent1" w:themeShade="80"/>
          <w:sz w:val="18"/>
          <w:szCs w:val="18"/>
        </w:rPr>
        <w:t>mediu</w:t>
      </w:r>
      <w:proofErr w:type="spellEnd"/>
      <w:r w:rsidRPr="00EC5BAE">
        <w:rPr>
          <w:rFonts w:ascii="Calibri" w:hAnsi="Calibri" w:cs="Courier New"/>
          <w:color w:val="244061" w:themeColor="accent1" w:themeShade="80"/>
          <w:sz w:val="18"/>
          <w:szCs w:val="18"/>
        </w:rPr>
        <w:t xml:space="preserve"> </w:t>
      </w:r>
      <w:proofErr w:type="spellStart"/>
      <w:r w:rsidRPr="00EC5BAE">
        <w:rPr>
          <w:rFonts w:ascii="Calibri" w:hAnsi="Calibri" w:cs="Courier New"/>
          <w:color w:val="244061" w:themeColor="accent1" w:themeShade="80"/>
          <w:sz w:val="18"/>
          <w:szCs w:val="18"/>
        </w:rPr>
        <w:t>anual</w:t>
      </w:r>
      <w:proofErr w:type="spellEnd"/>
      <w:r w:rsidRPr="00EC5BAE">
        <w:rPr>
          <w:rFonts w:ascii="Calibri" w:hAnsi="Calibri" w:cs="Courier New"/>
          <w:color w:val="244061" w:themeColor="accent1" w:themeShade="80"/>
          <w:sz w:val="18"/>
          <w:szCs w:val="18"/>
        </w:rPr>
        <w:t xml:space="preserve"> de </w:t>
      </w:r>
      <w:proofErr w:type="spellStart"/>
      <w:r w:rsidRPr="00EC5BAE">
        <w:rPr>
          <w:rFonts w:ascii="Calibri" w:hAnsi="Calibri" w:cs="Courier New"/>
          <w:color w:val="244061" w:themeColor="accent1" w:themeShade="80"/>
          <w:sz w:val="18"/>
          <w:szCs w:val="18"/>
        </w:rPr>
        <w:t>salariaţi</w:t>
      </w:r>
      <w:proofErr w:type="spellEnd"/>
      <w:r w:rsidRPr="00EC5BAE">
        <w:rPr>
          <w:rFonts w:ascii="Calibri" w:hAnsi="Calibri" w:cs="Courier New"/>
          <w:color w:val="244061" w:themeColor="accent1" w:themeShade="80"/>
          <w:sz w:val="18"/>
          <w:szCs w:val="18"/>
        </w:rPr>
        <w:t xml:space="preserve">, </w:t>
      </w:r>
      <w:proofErr w:type="spellStart"/>
      <w:r w:rsidRPr="00EC5BAE">
        <w:rPr>
          <w:rFonts w:ascii="Calibri" w:hAnsi="Calibri" w:cs="Courier New"/>
          <w:color w:val="244061" w:themeColor="accent1" w:themeShade="80"/>
          <w:sz w:val="18"/>
          <w:szCs w:val="18"/>
        </w:rPr>
        <w:t>cifra</w:t>
      </w:r>
      <w:proofErr w:type="spellEnd"/>
      <w:r w:rsidRPr="00EC5BAE">
        <w:rPr>
          <w:rFonts w:ascii="Calibri" w:hAnsi="Calibri" w:cs="Courier New"/>
          <w:color w:val="244061" w:themeColor="accent1" w:themeShade="80"/>
          <w:sz w:val="18"/>
          <w:szCs w:val="18"/>
        </w:rPr>
        <w:t xml:space="preserve"> de </w:t>
      </w:r>
      <w:proofErr w:type="spellStart"/>
      <w:r w:rsidRPr="00EC5BAE">
        <w:rPr>
          <w:rFonts w:ascii="Calibri" w:hAnsi="Calibri" w:cs="Courier New"/>
          <w:color w:val="244061" w:themeColor="accent1" w:themeShade="80"/>
          <w:sz w:val="18"/>
          <w:szCs w:val="18"/>
        </w:rPr>
        <w:t>afaceri</w:t>
      </w:r>
      <w:proofErr w:type="spellEnd"/>
      <w:r w:rsidRPr="00EC5BAE">
        <w:rPr>
          <w:rFonts w:ascii="Calibri" w:hAnsi="Calibri" w:cs="Courier New"/>
          <w:color w:val="244061" w:themeColor="accent1" w:themeShade="80"/>
          <w:sz w:val="18"/>
          <w:szCs w:val="18"/>
        </w:rPr>
        <w:t xml:space="preserve"> </w:t>
      </w:r>
      <w:proofErr w:type="spellStart"/>
      <w:r w:rsidRPr="00EC5BAE">
        <w:rPr>
          <w:rFonts w:ascii="Calibri" w:hAnsi="Calibri" w:cs="Courier New"/>
          <w:color w:val="244061" w:themeColor="accent1" w:themeShade="80"/>
          <w:sz w:val="18"/>
          <w:szCs w:val="18"/>
        </w:rPr>
        <w:t>anuală</w:t>
      </w:r>
      <w:proofErr w:type="spellEnd"/>
      <w:r w:rsidRPr="00EC5BAE">
        <w:rPr>
          <w:rFonts w:ascii="Calibri" w:hAnsi="Calibri" w:cs="Courier New"/>
          <w:color w:val="244061" w:themeColor="accent1" w:themeShade="80"/>
          <w:sz w:val="18"/>
          <w:szCs w:val="18"/>
        </w:rPr>
        <w:t xml:space="preserve"> </w:t>
      </w:r>
      <w:proofErr w:type="spellStart"/>
      <w:r w:rsidRPr="00EC5BAE">
        <w:rPr>
          <w:rFonts w:ascii="Calibri" w:hAnsi="Calibri" w:cs="Courier New"/>
          <w:color w:val="244061" w:themeColor="accent1" w:themeShade="80"/>
          <w:sz w:val="18"/>
          <w:szCs w:val="18"/>
        </w:rPr>
        <w:t>netă</w:t>
      </w:r>
      <w:proofErr w:type="spellEnd"/>
      <w:r w:rsidRPr="00EC5BAE">
        <w:rPr>
          <w:rFonts w:ascii="Calibri" w:hAnsi="Calibri" w:cs="Courier New"/>
          <w:color w:val="244061" w:themeColor="accent1" w:themeShade="80"/>
          <w:sz w:val="18"/>
          <w:szCs w:val="18"/>
        </w:rPr>
        <w:t xml:space="preserve"> </w:t>
      </w:r>
      <w:proofErr w:type="spellStart"/>
      <w:r w:rsidRPr="00EC5BAE">
        <w:rPr>
          <w:rFonts w:ascii="Calibri" w:hAnsi="Calibri" w:cs="Courier New"/>
          <w:color w:val="244061" w:themeColor="accent1" w:themeShade="80"/>
          <w:sz w:val="18"/>
          <w:szCs w:val="18"/>
        </w:rPr>
        <w:t>şi</w:t>
      </w:r>
      <w:proofErr w:type="spellEnd"/>
      <w:r w:rsidRPr="00EC5BAE">
        <w:rPr>
          <w:rFonts w:ascii="Calibri" w:hAnsi="Calibri" w:cs="Courier New"/>
          <w:color w:val="244061" w:themeColor="accent1" w:themeShade="80"/>
          <w:sz w:val="18"/>
          <w:szCs w:val="18"/>
        </w:rPr>
        <w:t xml:space="preserve"> </w:t>
      </w:r>
      <w:proofErr w:type="spellStart"/>
      <w:r w:rsidRPr="00EC5BAE">
        <w:rPr>
          <w:rFonts w:ascii="Calibri" w:hAnsi="Calibri" w:cs="Courier New"/>
          <w:color w:val="244061" w:themeColor="accent1" w:themeShade="80"/>
          <w:sz w:val="18"/>
          <w:szCs w:val="18"/>
        </w:rPr>
        <w:t>activele</w:t>
      </w:r>
      <w:proofErr w:type="spellEnd"/>
      <w:r w:rsidRPr="00EC5BAE">
        <w:rPr>
          <w:rFonts w:ascii="Calibri" w:hAnsi="Calibri" w:cs="Courier New"/>
          <w:color w:val="244061" w:themeColor="accent1" w:themeShade="80"/>
          <w:sz w:val="18"/>
          <w:szCs w:val="18"/>
        </w:rPr>
        <w:t xml:space="preserve"> </w:t>
      </w:r>
      <w:proofErr w:type="spellStart"/>
      <w:r w:rsidRPr="00EC5BAE">
        <w:rPr>
          <w:rFonts w:ascii="Calibri" w:hAnsi="Calibri" w:cs="Courier New"/>
          <w:color w:val="244061" w:themeColor="accent1" w:themeShade="80"/>
          <w:sz w:val="18"/>
          <w:szCs w:val="18"/>
        </w:rPr>
        <w:t>totale</w:t>
      </w:r>
      <w:proofErr w:type="spellEnd"/>
      <w:r w:rsidRPr="00EC5BAE">
        <w:rPr>
          <w:rFonts w:ascii="Calibri" w:hAnsi="Calibri" w:cs="Courier New"/>
          <w:color w:val="244061" w:themeColor="accent1" w:themeShade="80"/>
          <w:sz w:val="18"/>
          <w:szCs w:val="18"/>
        </w:rPr>
        <w:t xml:space="preserve"> se </w:t>
      </w:r>
      <w:proofErr w:type="spellStart"/>
      <w:r w:rsidRPr="00EC5BAE">
        <w:rPr>
          <w:rFonts w:ascii="Calibri" w:hAnsi="Calibri" w:cs="Courier New"/>
          <w:color w:val="244061" w:themeColor="accent1" w:themeShade="80"/>
          <w:sz w:val="18"/>
          <w:szCs w:val="18"/>
        </w:rPr>
        <w:t>determină</w:t>
      </w:r>
      <w:proofErr w:type="spellEnd"/>
      <w:r w:rsidRPr="00EC5BAE">
        <w:rPr>
          <w:rFonts w:ascii="Calibri" w:hAnsi="Calibri" w:cs="Courier New"/>
          <w:color w:val="244061" w:themeColor="accent1" w:themeShade="80"/>
          <w:sz w:val="18"/>
          <w:szCs w:val="18"/>
        </w:rPr>
        <w:t xml:space="preserve"> </w:t>
      </w:r>
      <w:proofErr w:type="spellStart"/>
      <w:r w:rsidRPr="00EC5BAE">
        <w:rPr>
          <w:rFonts w:ascii="Calibri" w:hAnsi="Calibri" w:cs="Courier New"/>
          <w:color w:val="244061" w:themeColor="accent1" w:themeShade="80"/>
          <w:sz w:val="18"/>
          <w:szCs w:val="18"/>
        </w:rPr>
        <w:t>şi</w:t>
      </w:r>
      <w:proofErr w:type="spellEnd"/>
      <w:r w:rsidRPr="00EC5BAE">
        <w:rPr>
          <w:rFonts w:ascii="Calibri" w:hAnsi="Calibri" w:cs="Courier New"/>
          <w:color w:val="244061" w:themeColor="accent1" w:themeShade="80"/>
          <w:sz w:val="18"/>
          <w:szCs w:val="18"/>
        </w:rPr>
        <w:t xml:space="preserve"> se </w:t>
      </w:r>
      <w:proofErr w:type="spellStart"/>
      <w:r w:rsidRPr="00EC5BAE">
        <w:rPr>
          <w:rFonts w:ascii="Calibri" w:hAnsi="Calibri" w:cs="Courier New"/>
          <w:color w:val="244061" w:themeColor="accent1" w:themeShade="80"/>
          <w:sz w:val="18"/>
          <w:szCs w:val="18"/>
        </w:rPr>
        <w:t>declară</w:t>
      </w:r>
      <w:proofErr w:type="spellEnd"/>
      <w:r w:rsidRPr="00EC5BAE">
        <w:rPr>
          <w:rFonts w:ascii="Calibri" w:hAnsi="Calibri" w:cs="Courier New"/>
          <w:color w:val="244061" w:themeColor="accent1" w:themeShade="80"/>
          <w:sz w:val="18"/>
          <w:szCs w:val="18"/>
        </w:rPr>
        <w:t xml:space="preserve"> </w:t>
      </w:r>
      <w:proofErr w:type="spellStart"/>
      <w:r w:rsidRPr="00EC5BAE">
        <w:rPr>
          <w:rFonts w:ascii="Calibri" w:hAnsi="Calibri" w:cs="Courier New"/>
          <w:color w:val="244061" w:themeColor="accent1" w:themeShade="80"/>
          <w:sz w:val="18"/>
          <w:szCs w:val="18"/>
        </w:rPr>
        <w:t>pe</w:t>
      </w:r>
      <w:proofErr w:type="spellEnd"/>
      <w:r w:rsidRPr="00EC5BAE">
        <w:rPr>
          <w:rFonts w:ascii="Calibri" w:hAnsi="Calibri" w:cs="Courier New"/>
          <w:color w:val="244061" w:themeColor="accent1" w:themeShade="80"/>
          <w:sz w:val="18"/>
          <w:szCs w:val="18"/>
        </w:rPr>
        <w:t xml:space="preserve"> </w:t>
      </w:r>
      <w:proofErr w:type="spellStart"/>
      <w:r w:rsidRPr="00EC5BAE">
        <w:rPr>
          <w:rFonts w:ascii="Calibri" w:hAnsi="Calibri" w:cs="Courier New"/>
          <w:color w:val="244061" w:themeColor="accent1" w:themeShade="80"/>
          <w:sz w:val="18"/>
          <w:szCs w:val="18"/>
        </w:rPr>
        <w:t>propria</w:t>
      </w:r>
      <w:proofErr w:type="spellEnd"/>
      <w:r w:rsidRPr="00EC5BAE">
        <w:rPr>
          <w:rFonts w:ascii="Calibri" w:hAnsi="Calibri" w:cs="Courier New"/>
          <w:color w:val="244061" w:themeColor="accent1" w:themeShade="80"/>
          <w:sz w:val="18"/>
          <w:szCs w:val="18"/>
        </w:rPr>
        <w:t xml:space="preserve"> </w:t>
      </w:r>
      <w:proofErr w:type="spellStart"/>
      <w:r w:rsidRPr="00EC5BAE">
        <w:rPr>
          <w:rFonts w:ascii="Calibri" w:hAnsi="Calibri" w:cs="Courier New"/>
          <w:color w:val="244061" w:themeColor="accent1" w:themeShade="80"/>
          <w:sz w:val="18"/>
          <w:szCs w:val="18"/>
        </w:rPr>
        <w:t>răspundere</w:t>
      </w:r>
      <w:proofErr w:type="spellEnd"/>
      <w:r w:rsidRPr="00EC5BAE">
        <w:rPr>
          <w:rFonts w:ascii="Calibri" w:hAnsi="Calibri" w:cs="Courier New"/>
          <w:color w:val="244061" w:themeColor="accent1" w:themeShade="80"/>
          <w:sz w:val="18"/>
          <w:szCs w:val="18"/>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F01"/>
    <w:rsid w:val="00055AE6"/>
    <w:rsid w:val="00082629"/>
    <w:rsid w:val="000B5B7C"/>
    <w:rsid w:val="000E4A4F"/>
    <w:rsid w:val="001A3AFC"/>
    <w:rsid w:val="001F3FD5"/>
    <w:rsid w:val="00232A95"/>
    <w:rsid w:val="00240F04"/>
    <w:rsid w:val="002F0798"/>
    <w:rsid w:val="00342BDC"/>
    <w:rsid w:val="00377722"/>
    <w:rsid w:val="00421EEE"/>
    <w:rsid w:val="00426009"/>
    <w:rsid w:val="004320D6"/>
    <w:rsid w:val="004323C9"/>
    <w:rsid w:val="00445FA1"/>
    <w:rsid w:val="00484D2E"/>
    <w:rsid w:val="004922F7"/>
    <w:rsid w:val="004978D0"/>
    <w:rsid w:val="004C3CF3"/>
    <w:rsid w:val="004E3BCB"/>
    <w:rsid w:val="00520066"/>
    <w:rsid w:val="00575D35"/>
    <w:rsid w:val="005949C5"/>
    <w:rsid w:val="005D7A68"/>
    <w:rsid w:val="006022EB"/>
    <w:rsid w:val="00645AD3"/>
    <w:rsid w:val="006B47E8"/>
    <w:rsid w:val="006B60B3"/>
    <w:rsid w:val="006C7206"/>
    <w:rsid w:val="007D652B"/>
    <w:rsid w:val="0086135B"/>
    <w:rsid w:val="00886C48"/>
    <w:rsid w:val="00971D5C"/>
    <w:rsid w:val="009B706B"/>
    <w:rsid w:val="00A33A6C"/>
    <w:rsid w:val="00A91BCC"/>
    <w:rsid w:val="00AB1931"/>
    <w:rsid w:val="00B36F9D"/>
    <w:rsid w:val="00B61F4D"/>
    <w:rsid w:val="00B95524"/>
    <w:rsid w:val="00BD306F"/>
    <w:rsid w:val="00C53314"/>
    <w:rsid w:val="00D04524"/>
    <w:rsid w:val="00D535C9"/>
    <w:rsid w:val="00DA0B06"/>
    <w:rsid w:val="00E42FAF"/>
    <w:rsid w:val="00E971C4"/>
    <w:rsid w:val="00EC5BAE"/>
    <w:rsid w:val="00F45430"/>
    <w:rsid w:val="00F55F01"/>
    <w:rsid w:val="00F70701"/>
    <w:rsid w:val="00F75B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00B2848C-C839-4D93-A16A-73B22822C4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5F01"/>
    <w:rPr>
      <w:rFonts w:ascii="Times New Roman" w:eastAsia="Times New Roman" w:hAnsi="Times New Roman"/>
      <w:sz w:val="24"/>
      <w:szCs w:val="24"/>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Balon">
    <w:name w:val="Balloon Text"/>
    <w:basedOn w:val="Normal"/>
    <w:link w:val="TextnBalonCaracter"/>
    <w:uiPriority w:val="99"/>
    <w:semiHidden/>
    <w:rsid w:val="002F0798"/>
    <w:rPr>
      <w:rFonts w:eastAsia="Calibri"/>
      <w:sz w:val="2"/>
      <w:szCs w:val="20"/>
    </w:rPr>
  </w:style>
  <w:style w:type="character" w:customStyle="1" w:styleId="TextnBalonCaracter">
    <w:name w:val="Text în Balon Caracter"/>
    <w:link w:val="TextnBalon"/>
    <w:uiPriority w:val="99"/>
    <w:semiHidden/>
    <w:locked/>
    <w:rsid w:val="00A33A6C"/>
    <w:rPr>
      <w:rFonts w:ascii="Times New Roman" w:hAnsi="Times New Roman"/>
      <w:sz w:val="2"/>
    </w:rPr>
  </w:style>
  <w:style w:type="paragraph" w:styleId="PreformatatHTML">
    <w:name w:val="HTML Preformatted"/>
    <w:basedOn w:val="Normal"/>
    <w:link w:val="PreformatatHTMLCaracter"/>
    <w:uiPriority w:val="99"/>
    <w:rsid w:val="00F55F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rPr>
  </w:style>
  <w:style w:type="character" w:customStyle="1" w:styleId="PreformatatHTMLCaracter">
    <w:name w:val="Preformatat HTML Caracter"/>
    <w:link w:val="PreformatatHTML"/>
    <w:uiPriority w:val="99"/>
    <w:locked/>
    <w:rsid w:val="00F55F01"/>
    <w:rPr>
      <w:rFonts w:ascii="Courier New" w:hAnsi="Courier New"/>
      <w:sz w:val="20"/>
    </w:rPr>
  </w:style>
  <w:style w:type="paragraph" w:styleId="Listparagraf">
    <w:name w:val="List Paragraph"/>
    <w:basedOn w:val="Normal"/>
    <w:uiPriority w:val="99"/>
    <w:qFormat/>
    <w:rsid w:val="00D535C9"/>
    <w:pPr>
      <w:ind w:left="720"/>
      <w:contextualSpacing/>
    </w:pPr>
  </w:style>
  <w:style w:type="table" w:styleId="Tabelgril">
    <w:name w:val="Table Grid"/>
    <w:basedOn w:val="TabelNormal"/>
    <w:uiPriority w:val="99"/>
    <w:rsid w:val="006022E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notdesubsol">
    <w:name w:val="footnote text"/>
    <w:basedOn w:val="Normal"/>
    <w:link w:val="TextnotdesubsolCaracter"/>
    <w:uiPriority w:val="99"/>
    <w:semiHidden/>
    <w:rsid w:val="00082629"/>
    <w:rPr>
      <w:rFonts w:eastAsia="Calibri"/>
      <w:sz w:val="20"/>
      <w:szCs w:val="20"/>
    </w:rPr>
  </w:style>
  <w:style w:type="character" w:customStyle="1" w:styleId="TextnotdesubsolCaracter">
    <w:name w:val="Text notă de subsol Caracter"/>
    <w:link w:val="Textnotdesubsol"/>
    <w:uiPriority w:val="99"/>
    <w:semiHidden/>
    <w:locked/>
    <w:rsid w:val="00082629"/>
    <w:rPr>
      <w:rFonts w:ascii="Times New Roman" w:hAnsi="Times New Roman"/>
      <w:sz w:val="20"/>
    </w:rPr>
  </w:style>
  <w:style w:type="character" w:styleId="Referinnotdesubsol">
    <w:name w:val="footnote reference"/>
    <w:uiPriority w:val="99"/>
    <w:semiHidden/>
    <w:rsid w:val="00082629"/>
    <w:rPr>
      <w:rFonts w:cs="Times New Roman"/>
      <w:vertAlign w:val="superscript"/>
    </w:rPr>
  </w:style>
  <w:style w:type="character" w:styleId="Robust">
    <w:name w:val="Strong"/>
    <w:uiPriority w:val="22"/>
    <w:qFormat/>
    <w:locked/>
    <w:rsid w:val="00A91B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EB660D-24E0-4EE8-B99F-AC845293C4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443</Words>
  <Characters>2531</Characters>
  <Application>Microsoft Office Word</Application>
  <DocSecurity>0</DocSecurity>
  <Lines>21</Lines>
  <Paragraphs>5</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2969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cortheona</dc:creator>
  <cp:keywords/>
  <dc:description/>
  <cp:lastModifiedBy>daniel chitoi</cp:lastModifiedBy>
  <cp:revision>4</cp:revision>
  <dcterms:created xsi:type="dcterms:W3CDTF">2018-06-26T13:42:00Z</dcterms:created>
  <dcterms:modified xsi:type="dcterms:W3CDTF">2019-12-18T13:58:00Z</dcterms:modified>
</cp:coreProperties>
</file>